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3E3F56" w14:textId="77777777" w:rsidR="00BA3E2B" w:rsidRDefault="000F06A4">
      <w:pPr>
        <w:pStyle w:val="BodyText"/>
        <w:spacing w:before="57"/>
        <w:ind w:left="203" w:right="266"/>
      </w:pPr>
      <w:bookmarkStart w:id="0" w:name="_GoBack"/>
      <w:bookmarkEnd w:id="0"/>
      <w:r>
        <w:t xml:space="preserve">ACC </w:t>
      </w:r>
      <w:r>
        <w:rPr>
          <w:spacing w:val="7"/>
        </w:rPr>
        <w:t xml:space="preserve">3100 </w:t>
      </w:r>
      <w:proofErr w:type="gramStart"/>
      <w:r>
        <w:t>Exam  I</w:t>
      </w:r>
      <w:proofErr w:type="gramEnd"/>
      <w:r>
        <w:t xml:space="preserve">  PRACTICE</w:t>
      </w:r>
      <w:r>
        <w:rPr>
          <w:spacing w:val="22"/>
        </w:rPr>
        <w:t xml:space="preserve"> </w:t>
      </w:r>
      <w:r>
        <w:t>PROBLEMS</w:t>
      </w:r>
    </w:p>
    <w:p w14:paraId="61108FBF" w14:textId="77777777" w:rsidR="00BA3E2B" w:rsidRDefault="000F06A4" w:rsidP="00CA2F98">
      <w:pPr>
        <w:pStyle w:val="BodyText"/>
        <w:spacing w:before="9"/>
        <w:ind w:left="203" w:right="266" w:firstLine="7"/>
        <w:rPr>
          <w:rFonts w:cs="Times New Roman"/>
          <w:sz w:val="25"/>
          <w:szCs w:val="25"/>
        </w:rPr>
      </w:pPr>
      <w:r>
        <w:t>Summer</w:t>
      </w:r>
      <w:r>
        <w:rPr>
          <w:spacing w:val="38"/>
        </w:rPr>
        <w:t xml:space="preserve"> </w:t>
      </w:r>
      <w:r w:rsidR="00CA2F98">
        <w:t>2017</w:t>
      </w:r>
    </w:p>
    <w:p w14:paraId="5367737E" w14:textId="77777777" w:rsidR="00BA3E2B" w:rsidRDefault="000F06A4">
      <w:pPr>
        <w:pStyle w:val="BodyText"/>
        <w:spacing w:before="0"/>
        <w:ind w:left="203" w:right="266"/>
      </w:pPr>
      <w:r>
        <w:rPr>
          <w:w w:val="90"/>
        </w:rPr>
        <w:t xml:space="preserve">Problem  </w:t>
      </w:r>
      <w:r>
        <w:rPr>
          <w:spacing w:val="14"/>
          <w:w w:val="90"/>
        </w:rPr>
        <w:t xml:space="preserve"> </w:t>
      </w:r>
      <w:r>
        <w:rPr>
          <w:w w:val="90"/>
        </w:rPr>
        <w:t>I</w:t>
      </w:r>
    </w:p>
    <w:p w14:paraId="42C69233" w14:textId="77777777" w:rsidR="00BA3E2B" w:rsidRDefault="000F06A4">
      <w:pPr>
        <w:pStyle w:val="BodyText"/>
        <w:spacing w:line="247" w:lineRule="auto"/>
        <w:ind w:left="195" w:right="266"/>
      </w:pPr>
      <w:r>
        <w:t xml:space="preserve">A company issues $100,000, 8%, 5-year bonds to yield </w:t>
      </w:r>
      <w:r>
        <w:rPr>
          <w:spacing w:val="9"/>
        </w:rPr>
        <w:t xml:space="preserve">10% </w:t>
      </w:r>
      <w:r>
        <w:t xml:space="preserve">on </w:t>
      </w:r>
      <w:r>
        <w:rPr>
          <w:spacing w:val="7"/>
        </w:rPr>
        <w:t xml:space="preserve">1/1/14. </w:t>
      </w:r>
      <w:r>
        <w:t>Interest is</w:t>
      </w:r>
      <w:r>
        <w:rPr>
          <w:spacing w:val="40"/>
        </w:rPr>
        <w:t xml:space="preserve"> </w:t>
      </w:r>
      <w:r>
        <w:t>paid</w:t>
      </w:r>
      <w:r>
        <w:rPr>
          <w:w w:val="99"/>
        </w:rPr>
        <w:t xml:space="preserve"> </w:t>
      </w:r>
      <w:r>
        <w:t xml:space="preserve">on </w:t>
      </w:r>
      <w:r>
        <w:rPr>
          <w:spacing w:val="7"/>
        </w:rPr>
        <w:t xml:space="preserve">June </w:t>
      </w:r>
      <w:r>
        <w:t xml:space="preserve">30 </w:t>
      </w:r>
      <w:proofErr w:type="gramStart"/>
      <w:r>
        <w:t>and  December</w:t>
      </w:r>
      <w:proofErr w:type="gramEnd"/>
      <w:r>
        <w:t xml:space="preserve"> 31 . The </w:t>
      </w:r>
      <w:proofErr w:type="gramStart"/>
      <w:r>
        <w:t>proceeds  from</w:t>
      </w:r>
      <w:proofErr w:type="gramEnd"/>
      <w:r>
        <w:t xml:space="preserve"> the bonds  are</w:t>
      </w:r>
      <w:r>
        <w:rPr>
          <w:spacing w:val="-6"/>
        </w:rPr>
        <w:t xml:space="preserve"> </w:t>
      </w:r>
      <w:r>
        <w:t>$92,278.</w:t>
      </w:r>
    </w:p>
    <w:p w14:paraId="56E377CE" w14:textId="77777777" w:rsidR="00BA3E2B" w:rsidRDefault="000F06A4">
      <w:pPr>
        <w:pStyle w:val="Heading1"/>
        <w:spacing w:before="8"/>
        <w:ind w:left="195" w:right="266"/>
        <w:rPr>
          <w:b w:val="0"/>
          <w:bCs w:val="0"/>
        </w:rPr>
      </w:pPr>
      <w:r>
        <w:t>Required:</w:t>
      </w:r>
    </w:p>
    <w:p w14:paraId="6F780C66" w14:textId="77777777" w:rsidR="00BA3E2B" w:rsidRDefault="000F06A4">
      <w:pPr>
        <w:pStyle w:val="BodyText"/>
        <w:spacing w:before="9"/>
        <w:ind w:left="188" w:right="266" w:firstLine="7"/>
      </w:pPr>
      <w:r>
        <w:t xml:space="preserve">Prepare an </w:t>
      </w:r>
      <w:proofErr w:type="gramStart"/>
      <w:r>
        <w:t>amortization  sche</w:t>
      </w:r>
      <w:r w:rsidR="008324F2">
        <w:t>dule</w:t>
      </w:r>
      <w:proofErr w:type="gramEnd"/>
      <w:r w:rsidR="008324F2">
        <w:t xml:space="preserve"> covering the period  1/1/16</w:t>
      </w:r>
      <w:r>
        <w:t xml:space="preserve"> to  </w:t>
      </w:r>
      <w:r>
        <w:rPr>
          <w:spacing w:val="2"/>
        </w:rPr>
        <w:t>12/31/1</w:t>
      </w:r>
      <w:r w:rsidR="008324F2">
        <w:t>6</w:t>
      </w:r>
      <w:r>
        <w:t>.</w:t>
      </w:r>
    </w:p>
    <w:p w14:paraId="6B809AD7" w14:textId="77777777" w:rsidR="00BA3E2B" w:rsidRDefault="00BA3E2B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p w14:paraId="3FC118A0" w14:textId="77777777" w:rsidR="00BA3E2B" w:rsidRDefault="00BA3E2B">
      <w:pPr>
        <w:spacing w:before="2"/>
        <w:rPr>
          <w:rFonts w:ascii="Times New Roman" w:eastAsia="Times New Roman" w:hAnsi="Times New Roman" w:cs="Times New Roman"/>
          <w:sz w:val="25"/>
          <w:szCs w:val="25"/>
        </w:rPr>
      </w:pPr>
    </w:p>
    <w:p w14:paraId="6DDA88F7" w14:textId="77777777" w:rsidR="00BA3E2B" w:rsidRDefault="000F06A4">
      <w:pPr>
        <w:pStyle w:val="BodyText"/>
        <w:spacing w:before="0"/>
        <w:ind w:left="160" w:right="266"/>
      </w:pPr>
      <w:r>
        <w:t>Problem</w:t>
      </w:r>
      <w:r>
        <w:rPr>
          <w:spacing w:val="38"/>
        </w:rPr>
        <w:t xml:space="preserve"> </w:t>
      </w:r>
      <w:r w:rsidR="008324F2">
        <w:t>2</w:t>
      </w:r>
    </w:p>
    <w:p w14:paraId="73C55993" w14:textId="77777777" w:rsidR="00BA3E2B" w:rsidRDefault="000F06A4">
      <w:pPr>
        <w:pStyle w:val="BodyText"/>
        <w:spacing w:line="252" w:lineRule="auto"/>
        <w:ind w:left="152" w:right="266"/>
      </w:pPr>
      <w:r>
        <w:t xml:space="preserve">At </w:t>
      </w:r>
      <w:r>
        <w:rPr>
          <w:spacing w:val="8"/>
        </w:rPr>
        <w:t>12/31</w:t>
      </w:r>
      <w:r w:rsidR="00DB5432">
        <w:t>/16</w:t>
      </w:r>
      <w:r>
        <w:t xml:space="preserve"> a company owed $800,000 to </w:t>
      </w:r>
      <w:r>
        <w:rPr>
          <w:spacing w:val="5"/>
        </w:rPr>
        <w:t xml:space="preserve">Citibank. </w:t>
      </w:r>
      <w:r>
        <w:t>Due to financial difficulties,</w:t>
      </w:r>
      <w:r>
        <w:rPr>
          <w:spacing w:val="11"/>
        </w:rPr>
        <w:t xml:space="preserve"> </w:t>
      </w:r>
      <w:r>
        <w:t xml:space="preserve">the company also owed accrued </w:t>
      </w:r>
      <w:r>
        <w:rPr>
          <w:spacing w:val="3"/>
        </w:rPr>
        <w:t xml:space="preserve">interest </w:t>
      </w:r>
      <w:r>
        <w:t xml:space="preserve">of </w:t>
      </w:r>
      <w:r>
        <w:rPr>
          <w:spacing w:val="4"/>
        </w:rPr>
        <w:t xml:space="preserve">$10,000. </w:t>
      </w:r>
      <w:r>
        <w:t>Under a troubled debt restructuring,</w:t>
      </w:r>
      <w:r>
        <w:rPr>
          <w:spacing w:val="45"/>
        </w:rPr>
        <w:t xml:space="preserve"> </w:t>
      </w:r>
      <w:r>
        <w:t>on</w:t>
      </w:r>
      <w:r>
        <w:rPr>
          <w:w w:val="99"/>
        </w:rPr>
        <w:t xml:space="preserve"> </w:t>
      </w:r>
      <w:r>
        <w:rPr>
          <w:spacing w:val="6"/>
        </w:rPr>
        <w:t>12/31/1</w:t>
      </w:r>
      <w:r w:rsidR="00DB5432">
        <w:rPr>
          <w:spacing w:val="-25"/>
        </w:rPr>
        <w:t>6</w:t>
      </w:r>
      <w:r>
        <w:t>,</w:t>
      </w:r>
      <w:r>
        <w:rPr>
          <w:spacing w:val="1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company</w:t>
      </w:r>
      <w:r>
        <w:rPr>
          <w:spacing w:val="15"/>
        </w:rPr>
        <w:t xml:space="preserve"> </w:t>
      </w:r>
      <w:r>
        <w:t>agreed</w:t>
      </w:r>
      <w:r>
        <w:rPr>
          <w:spacing w:val="26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settle</w:t>
      </w:r>
      <w:r>
        <w:rPr>
          <w:spacing w:val="3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debt</w:t>
      </w:r>
      <w:r>
        <w:rPr>
          <w:spacing w:val="12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tract</w:t>
      </w:r>
      <w:r>
        <w:rPr>
          <w:spacing w:val="18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land</w:t>
      </w:r>
      <w:r>
        <w:rPr>
          <w:spacing w:val="21"/>
        </w:rPr>
        <w:t xml:space="preserve"> </w:t>
      </w:r>
      <w:r>
        <w:t>having</w:t>
      </w:r>
      <w:r>
        <w:rPr>
          <w:spacing w:val="16"/>
        </w:rPr>
        <w:t xml:space="preserve"> </w:t>
      </w:r>
      <w:r>
        <w:t>a</w:t>
      </w:r>
      <w:r>
        <w:rPr>
          <w:spacing w:val="21"/>
        </w:rPr>
        <w:t xml:space="preserve"> </w:t>
      </w:r>
      <w:r>
        <w:rPr>
          <w:spacing w:val="4"/>
        </w:rPr>
        <w:t>fair</w:t>
      </w:r>
      <w:r>
        <w:rPr>
          <w:spacing w:val="6"/>
        </w:rPr>
        <w:t xml:space="preserve"> </w:t>
      </w:r>
      <w:r>
        <w:rPr>
          <w:spacing w:val="5"/>
        </w:rPr>
        <w:t>value</w:t>
      </w:r>
      <w:r>
        <w:rPr>
          <w:spacing w:val="10"/>
        </w:rPr>
        <w:t xml:space="preserve"> </w:t>
      </w:r>
      <w:r>
        <w:t>of</w:t>
      </w:r>
    </w:p>
    <w:p w14:paraId="750A4154" w14:textId="77777777" w:rsidR="00BA3E2B" w:rsidRDefault="000F06A4">
      <w:pPr>
        <w:pStyle w:val="BodyText"/>
        <w:spacing w:before="0" w:line="261" w:lineRule="exact"/>
        <w:ind w:left="145" w:right="266"/>
      </w:pPr>
      <w:r>
        <w:t xml:space="preserve">$700,000. The company </w:t>
      </w:r>
      <w:r>
        <w:rPr>
          <w:spacing w:val="3"/>
        </w:rPr>
        <w:t>origina</w:t>
      </w:r>
      <w:r>
        <w:t xml:space="preserve">lly </w:t>
      </w:r>
      <w:proofErr w:type="gramStart"/>
      <w:r>
        <w:t>paid  $</w:t>
      </w:r>
      <w:proofErr w:type="gramEnd"/>
      <w:r>
        <w:t>620,000  for the</w:t>
      </w:r>
      <w:r>
        <w:rPr>
          <w:spacing w:val="-21"/>
        </w:rPr>
        <w:t xml:space="preserve"> </w:t>
      </w:r>
      <w:r>
        <w:t>land.</w:t>
      </w:r>
    </w:p>
    <w:p w14:paraId="25792722" w14:textId="77777777" w:rsidR="00BA3E2B" w:rsidRDefault="00BA3E2B">
      <w:pPr>
        <w:spacing w:before="2"/>
        <w:rPr>
          <w:rFonts w:ascii="Times New Roman" w:eastAsia="Times New Roman" w:hAnsi="Times New Roman" w:cs="Times New Roman"/>
          <w:sz w:val="25"/>
          <w:szCs w:val="25"/>
        </w:rPr>
      </w:pPr>
    </w:p>
    <w:p w14:paraId="33DF0151" w14:textId="77777777" w:rsidR="00BA3E2B" w:rsidRDefault="000F06A4">
      <w:pPr>
        <w:pStyle w:val="Heading1"/>
        <w:ind w:left="145" w:right="266"/>
        <w:rPr>
          <w:b w:val="0"/>
          <w:bCs w:val="0"/>
        </w:rPr>
      </w:pPr>
      <w:r>
        <w:t>Required:</w:t>
      </w:r>
    </w:p>
    <w:p w14:paraId="0D426296" w14:textId="77777777" w:rsidR="00BA3E2B" w:rsidRDefault="000F06A4">
      <w:pPr>
        <w:pStyle w:val="BodyText"/>
        <w:spacing w:before="9"/>
        <w:ind w:left="527" w:right="266"/>
      </w:pPr>
      <w:proofErr w:type="gramStart"/>
      <w:r>
        <w:t>1 )</w:t>
      </w:r>
      <w:proofErr w:type="gramEnd"/>
      <w:r>
        <w:t xml:space="preserve">   What  is the gain or loss on disposal of the </w:t>
      </w:r>
      <w:r>
        <w:rPr>
          <w:spacing w:val="18"/>
        </w:rPr>
        <w:t xml:space="preserve"> </w:t>
      </w:r>
      <w:r>
        <w:t>asset?</w:t>
      </w:r>
    </w:p>
    <w:p w14:paraId="46CCC605" w14:textId="77777777" w:rsidR="00BA3E2B" w:rsidRDefault="000F06A4">
      <w:pPr>
        <w:pStyle w:val="BodyText"/>
        <w:spacing w:before="9"/>
        <w:ind w:left="124" w:right="266" w:firstLine="374"/>
      </w:pPr>
      <w:r>
        <w:t>2)   What is the amount of gain on restructuring?</w:t>
      </w:r>
    </w:p>
    <w:p w14:paraId="38D58A21" w14:textId="77777777" w:rsidR="00BA3E2B" w:rsidRDefault="00BA3E2B">
      <w:pPr>
        <w:rPr>
          <w:rFonts w:ascii="Times New Roman" w:eastAsia="Times New Roman" w:hAnsi="Times New Roman" w:cs="Times New Roman"/>
        </w:rPr>
      </w:pPr>
    </w:p>
    <w:p w14:paraId="7320E56F" w14:textId="77777777" w:rsidR="00BA3E2B" w:rsidRDefault="000F06A4">
      <w:pPr>
        <w:pStyle w:val="BodyText"/>
        <w:spacing w:before="0"/>
        <w:ind w:left="124" w:right="266"/>
      </w:pPr>
      <w:r>
        <w:t>Problem</w:t>
      </w:r>
      <w:r>
        <w:rPr>
          <w:spacing w:val="44"/>
        </w:rPr>
        <w:t xml:space="preserve"> </w:t>
      </w:r>
      <w:r w:rsidR="008324F2">
        <w:t>3</w:t>
      </w:r>
    </w:p>
    <w:p w14:paraId="500EBE2C" w14:textId="77777777" w:rsidR="00BA3E2B" w:rsidRDefault="000F06A4">
      <w:pPr>
        <w:pStyle w:val="BodyText"/>
        <w:spacing w:before="23" w:line="247" w:lineRule="auto"/>
        <w:ind w:left="145" w:right="904" w:hanging="22"/>
      </w:pPr>
      <w:r>
        <w:t xml:space="preserve">On </w:t>
      </w:r>
      <w:r w:rsidR="008324F2">
        <w:rPr>
          <w:spacing w:val="3"/>
        </w:rPr>
        <w:t>1/1/16</w:t>
      </w:r>
      <w:r>
        <w:rPr>
          <w:spacing w:val="3"/>
        </w:rPr>
        <w:t xml:space="preserve"> </w:t>
      </w:r>
      <w:r>
        <w:t>a company had bonds payable of $500,000. The unamortized discount</w:t>
      </w:r>
      <w:r>
        <w:rPr>
          <w:spacing w:val="29"/>
        </w:rPr>
        <w:t xml:space="preserve"> </w:t>
      </w:r>
      <w:r>
        <w:t>at</w:t>
      </w:r>
      <w:r>
        <w:rPr>
          <w:w w:val="102"/>
        </w:rPr>
        <w:t xml:space="preserve"> </w:t>
      </w:r>
      <w:r w:rsidR="008324F2">
        <w:rPr>
          <w:spacing w:val="9"/>
        </w:rPr>
        <w:t>1/1/16</w:t>
      </w:r>
      <w:r>
        <w:rPr>
          <w:spacing w:val="9"/>
        </w:rPr>
        <w:t xml:space="preserve"> </w:t>
      </w:r>
      <w:r>
        <w:t>was $60,000.</w:t>
      </w:r>
      <w:r w:rsidR="008324F2">
        <w:t xml:space="preserve"> On 1/1/16</w:t>
      </w:r>
      <w:r>
        <w:t xml:space="preserve"> the company retired all the bonds at 98.</w:t>
      </w:r>
    </w:p>
    <w:p w14:paraId="60A278B9" w14:textId="77777777" w:rsidR="00BA3E2B" w:rsidRDefault="000F06A4">
      <w:pPr>
        <w:pStyle w:val="Heading1"/>
        <w:spacing w:before="1"/>
        <w:ind w:right="266"/>
        <w:rPr>
          <w:b w:val="0"/>
          <w:bCs w:val="0"/>
        </w:rPr>
      </w:pPr>
      <w:r>
        <w:t>Required:</w:t>
      </w:r>
    </w:p>
    <w:p w14:paraId="53FE29C5" w14:textId="77777777" w:rsidR="00BA3E2B" w:rsidRDefault="000F06A4">
      <w:pPr>
        <w:pStyle w:val="BodyText"/>
        <w:ind w:left="505" w:right="266"/>
      </w:pPr>
      <w:proofErr w:type="gramStart"/>
      <w:r>
        <w:rPr>
          <w:w w:val="90"/>
        </w:rPr>
        <w:t>I</w:t>
      </w:r>
      <w:r>
        <w:rPr>
          <w:spacing w:val="-3"/>
          <w:w w:val="90"/>
        </w:rPr>
        <w:t xml:space="preserve"> </w:t>
      </w:r>
      <w:r>
        <w:t>)</w:t>
      </w:r>
      <w:proofErr w:type="gramEnd"/>
      <w:r>
        <w:t xml:space="preserve"> </w:t>
      </w:r>
      <w:r>
        <w:rPr>
          <w:spacing w:val="47"/>
        </w:rPr>
        <w:t xml:space="preserve"> </w:t>
      </w:r>
      <w:r>
        <w:t>What</w:t>
      </w:r>
      <w:r>
        <w:rPr>
          <w:spacing w:val="22"/>
        </w:rPr>
        <w:t xml:space="preserve"> </w:t>
      </w:r>
      <w:r>
        <w:t>is</w:t>
      </w:r>
      <w:r>
        <w:rPr>
          <w:spacing w:val="4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3"/>
        </w:rPr>
        <w:t>carrying</w:t>
      </w:r>
      <w:r>
        <w:rPr>
          <w:spacing w:val="7"/>
        </w:rPr>
        <w:t xml:space="preserve"> </w:t>
      </w:r>
      <w:r>
        <w:t>value</w:t>
      </w:r>
      <w:r>
        <w:rPr>
          <w:spacing w:val="8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bonds</w:t>
      </w:r>
      <w:r>
        <w:rPr>
          <w:spacing w:val="10"/>
        </w:rPr>
        <w:t xml:space="preserve"> </w:t>
      </w:r>
      <w:r>
        <w:t>at</w:t>
      </w:r>
      <w:r>
        <w:rPr>
          <w:spacing w:val="24"/>
        </w:rPr>
        <w:t xml:space="preserve"> </w:t>
      </w:r>
      <w:r>
        <w:rPr>
          <w:spacing w:val="6"/>
        </w:rPr>
        <w:t>1/1</w:t>
      </w:r>
      <w:r w:rsidR="008324F2">
        <w:t>/16</w:t>
      </w:r>
      <w:r>
        <w:t>?</w:t>
      </w:r>
    </w:p>
    <w:p w14:paraId="58955F3B" w14:textId="77777777" w:rsidR="00BA3E2B" w:rsidRDefault="000F06A4">
      <w:pPr>
        <w:pStyle w:val="BodyText"/>
        <w:spacing w:before="9"/>
        <w:ind w:left="476" w:right="266"/>
      </w:pPr>
      <w:r>
        <w:t xml:space="preserve">2)   What is the amount of </w:t>
      </w:r>
      <w:r>
        <w:rPr>
          <w:spacing w:val="5"/>
        </w:rPr>
        <w:t xml:space="preserve">gain </w:t>
      </w:r>
      <w:r>
        <w:t xml:space="preserve">or loss on  </w:t>
      </w:r>
      <w:r>
        <w:rPr>
          <w:spacing w:val="10"/>
        </w:rPr>
        <w:t xml:space="preserve"> </w:t>
      </w:r>
      <w:r>
        <w:rPr>
          <w:spacing w:val="2"/>
        </w:rPr>
        <w:t>retirement?</w:t>
      </w:r>
    </w:p>
    <w:p w14:paraId="75732D27" w14:textId="77777777" w:rsidR="00BA3E2B" w:rsidRDefault="00BA3E2B">
      <w:pPr>
        <w:sectPr w:rsidR="00BA3E2B">
          <w:type w:val="continuous"/>
          <w:pgSz w:w="12230" w:h="15820"/>
          <w:pgMar w:top="1200" w:right="1700" w:bottom="280" w:left="1640" w:header="720" w:footer="720" w:gutter="0"/>
          <w:cols w:space="720"/>
        </w:sectPr>
      </w:pPr>
    </w:p>
    <w:p w14:paraId="5E981F63" w14:textId="77777777" w:rsidR="00BA3E2B" w:rsidRDefault="000F06A4">
      <w:pPr>
        <w:pStyle w:val="BodyText"/>
        <w:spacing w:before="48"/>
        <w:ind w:left="223" w:right="266"/>
      </w:pPr>
      <w:r>
        <w:lastRenderedPageBreak/>
        <w:t>Problem</w:t>
      </w:r>
      <w:r>
        <w:rPr>
          <w:spacing w:val="30"/>
        </w:rPr>
        <w:t xml:space="preserve"> </w:t>
      </w:r>
      <w:r w:rsidR="008324F2">
        <w:t>4</w:t>
      </w:r>
    </w:p>
    <w:p w14:paraId="0CF8FA4D" w14:textId="77777777" w:rsidR="00BA3E2B" w:rsidRDefault="00DB5432">
      <w:pPr>
        <w:pStyle w:val="BodyText"/>
        <w:spacing w:before="14" w:line="249" w:lineRule="auto"/>
        <w:ind w:left="201" w:right="129" w:firstLine="14"/>
      </w:pPr>
      <w:r>
        <w:t>On December 31, 2016</w:t>
      </w:r>
      <w:r w:rsidR="000F06A4">
        <w:t xml:space="preserve">, </w:t>
      </w:r>
      <w:proofErr w:type="spellStart"/>
      <w:r w:rsidR="000F06A4">
        <w:t>Malzberg</w:t>
      </w:r>
      <w:proofErr w:type="spellEnd"/>
      <w:r w:rsidR="000F06A4">
        <w:t xml:space="preserve"> Company issues $4,000,000 of 8% bonds at </w:t>
      </w:r>
      <w:proofErr w:type="gramStart"/>
      <w:r w:rsidR="008324F2">
        <w:rPr>
          <w:w w:val="90"/>
          <w:sz w:val="24"/>
        </w:rPr>
        <w:t>101</w:t>
      </w:r>
      <w:r w:rsidR="000F06A4">
        <w:rPr>
          <w:w w:val="90"/>
          <w:sz w:val="24"/>
        </w:rPr>
        <w:t xml:space="preserve"> </w:t>
      </w:r>
      <w:r w:rsidR="000F06A4">
        <w:rPr>
          <w:sz w:val="24"/>
        </w:rPr>
        <w:t>.</w:t>
      </w:r>
      <w:proofErr w:type="gramEnd"/>
      <w:r w:rsidR="000F06A4">
        <w:rPr>
          <w:spacing w:val="8"/>
          <w:sz w:val="24"/>
        </w:rPr>
        <w:t xml:space="preserve"> </w:t>
      </w:r>
      <w:r w:rsidR="000F06A4">
        <w:t>Each</w:t>
      </w:r>
      <w:r w:rsidR="000F06A4">
        <w:rPr>
          <w:w w:val="99"/>
        </w:rPr>
        <w:t xml:space="preserve"> </w:t>
      </w:r>
      <w:r w:rsidR="000F06A4">
        <w:t xml:space="preserve">bond was </w:t>
      </w:r>
      <w:r w:rsidR="000F06A4">
        <w:rPr>
          <w:w w:val="90"/>
        </w:rPr>
        <w:t>i</w:t>
      </w:r>
      <w:r w:rsidR="000F06A4">
        <w:t>ssued wi</w:t>
      </w:r>
      <w:r w:rsidR="008324F2">
        <w:t>th one detachable stock warrant</w:t>
      </w:r>
      <w:r w:rsidR="000F06A4">
        <w:t>, each entitled the bondholder to</w:t>
      </w:r>
      <w:r w:rsidR="000F06A4">
        <w:rPr>
          <w:spacing w:val="-20"/>
        </w:rPr>
        <w:t xml:space="preserve"> </w:t>
      </w:r>
      <w:r w:rsidR="000F06A4">
        <w:t>purchase</w:t>
      </w:r>
      <w:r w:rsidR="000F06A4">
        <w:rPr>
          <w:spacing w:val="30"/>
        </w:rPr>
        <w:t xml:space="preserve"> </w:t>
      </w:r>
      <w:r w:rsidR="000F06A4">
        <w:t>one</w:t>
      </w:r>
      <w:r w:rsidR="000F06A4">
        <w:rPr>
          <w:spacing w:val="16"/>
        </w:rPr>
        <w:t xml:space="preserve"> </w:t>
      </w:r>
      <w:r w:rsidR="000F06A4">
        <w:t>share</w:t>
      </w:r>
      <w:r w:rsidR="000F06A4">
        <w:rPr>
          <w:spacing w:val="8"/>
        </w:rPr>
        <w:t xml:space="preserve"> </w:t>
      </w:r>
      <w:r w:rsidR="000F06A4">
        <w:t>of</w:t>
      </w:r>
      <w:r w:rsidR="000F06A4">
        <w:rPr>
          <w:spacing w:val="18"/>
        </w:rPr>
        <w:t xml:space="preserve"> </w:t>
      </w:r>
      <w:r w:rsidR="000F06A4">
        <w:t>$2</w:t>
      </w:r>
      <w:r w:rsidR="000F06A4">
        <w:rPr>
          <w:spacing w:val="7"/>
        </w:rPr>
        <w:t xml:space="preserve"> </w:t>
      </w:r>
      <w:r w:rsidR="000F06A4">
        <w:t>par</w:t>
      </w:r>
      <w:r w:rsidR="000F06A4">
        <w:rPr>
          <w:spacing w:val="14"/>
        </w:rPr>
        <w:t xml:space="preserve"> </w:t>
      </w:r>
      <w:r w:rsidR="000F06A4">
        <w:t>common</w:t>
      </w:r>
      <w:r w:rsidR="000F06A4">
        <w:rPr>
          <w:spacing w:val="36"/>
        </w:rPr>
        <w:t xml:space="preserve"> </w:t>
      </w:r>
      <w:r w:rsidR="000F06A4">
        <w:t>stock</w:t>
      </w:r>
      <w:r w:rsidR="000F06A4">
        <w:rPr>
          <w:spacing w:val="27"/>
        </w:rPr>
        <w:t xml:space="preserve"> </w:t>
      </w:r>
      <w:r w:rsidR="000F06A4">
        <w:t>for</w:t>
      </w:r>
      <w:r w:rsidR="000F06A4">
        <w:rPr>
          <w:spacing w:val="9"/>
        </w:rPr>
        <w:t xml:space="preserve"> </w:t>
      </w:r>
      <w:r w:rsidR="000F06A4">
        <w:t>$20.</w:t>
      </w:r>
      <w:r w:rsidR="000F06A4">
        <w:rPr>
          <w:spacing w:val="18"/>
        </w:rPr>
        <w:t xml:space="preserve"> </w:t>
      </w:r>
      <w:r w:rsidR="000F06A4">
        <w:t>Immediately</w:t>
      </w:r>
      <w:r w:rsidR="000F06A4">
        <w:rPr>
          <w:spacing w:val="36"/>
        </w:rPr>
        <w:t xml:space="preserve"> </w:t>
      </w:r>
      <w:r w:rsidR="000F06A4">
        <w:t>after</w:t>
      </w:r>
      <w:r w:rsidR="000F06A4">
        <w:rPr>
          <w:spacing w:val="22"/>
        </w:rPr>
        <w:t xml:space="preserve"> </w:t>
      </w:r>
      <w:r w:rsidR="000F06A4">
        <w:t>issuance,</w:t>
      </w:r>
      <w:r w:rsidR="000F06A4">
        <w:rPr>
          <w:spacing w:val="24"/>
        </w:rPr>
        <w:t xml:space="preserve"> </w:t>
      </w:r>
      <w:r w:rsidR="000F06A4">
        <w:t>the</w:t>
      </w:r>
      <w:r w:rsidR="000F06A4">
        <w:rPr>
          <w:spacing w:val="-21"/>
        </w:rPr>
        <w:t xml:space="preserve"> </w:t>
      </w:r>
      <w:r w:rsidR="000F06A4">
        <w:t>bonds</w:t>
      </w:r>
      <w:r w:rsidR="000F06A4">
        <w:rPr>
          <w:spacing w:val="21"/>
        </w:rPr>
        <w:t xml:space="preserve"> </w:t>
      </w:r>
      <w:r w:rsidR="000F06A4">
        <w:t>were</w:t>
      </w:r>
      <w:r w:rsidR="000F06A4">
        <w:rPr>
          <w:spacing w:val="23"/>
        </w:rPr>
        <w:t xml:space="preserve"> </w:t>
      </w:r>
      <w:r w:rsidR="000F06A4">
        <w:t>selling</w:t>
      </w:r>
      <w:r w:rsidR="000F06A4">
        <w:rPr>
          <w:spacing w:val="16"/>
        </w:rPr>
        <w:t xml:space="preserve"> </w:t>
      </w:r>
      <w:r w:rsidR="000F06A4">
        <w:t>in</w:t>
      </w:r>
      <w:r w:rsidR="000F06A4">
        <w:rPr>
          <w:spacing w:val="8"/>
        </w:rPr>
        <w:t xml:space="preserve"> </w:t>
      </w:r>
      <w:r w:rsidR="000F06A4">
        <w:t>the</w:t>
      </w:r>
      <w:r w:rsidR="000F06A4">
        <w:rPr>
          <w:spacing w:val="25"/>
        </w:rPr>
        <w:t xml:space="preserve"> </w:t>
      </w:r>
      <w:r w:rsidR="000F06A4">
        <w:t>market</w:t>
      </w:r>
      <w:r w:rsidR="000F06A4">
        <w:rPr>
          <w:spacing w:val="31"/>
        </w:rPr>
        <w:t xml:space="preserve"> </w:t>
      </w:r>
      <w:r w:rsidR="000F06A4">
        <w:t>at</w:t>
      </w:r>
      <w:r w:rsidR="000F06A4">
        <w:rPr>
          <w:spacing w:val="23"/>
        </w:rPr>
        <w:t xml:space="preserve"> </w:t>
      </w:r>
      <w:r w:rsidR="000F06A4">
        <w:t>98.</w:t>
      </w:r>
      <w:r w:rsidR="000F06A4">
        <w:rPr>
          <w:spacing w:val="12"/>
        </w:rPr>
        <w:t xml:space="preserve"> </w:t>
      </w:r>
      <w:r w:rsidR="000F06A4">
        <w:t>The</w:t>
      </w:r>
      <w:r w:rsidR="000F06A4">
        <w:rPr>
          <w:spacing w:val="11"/>
        </w:rPr>
        <w:t xml:space="preserve"> </w:t>
      </w:r>
      <w:r w:rsidR="000F06A4">
        <w:t>market</w:t>
      </w:r>
      <w:r w:rsidR="000F06A4">
        <w:rPr>
          <w:spacing w:val="24"/>
        </w:rPr>
        <w:t xml:space="preserve"> </w:t>
      </w:r>
      <w:r w:rsidR="000F06A4">
        <w:t>price</w:t>
      </w:r>
      <w:r w:rsidR="000F06A4">
        <w:rPr>
          <w:spacing w:val="24"/>
        </w:rPr>
        <w:t xml:space="preserve"> </w:t>
      </w:r>
      <w:r w:rsidR="000F06A4">
        <w:t>of</w:t>
      </w:r>
      <w:r w:rsidR="000F06A4">
        <w:rPr>
          <w:spacing w:val="11"/>
        </w:rPr>
        <w:t xml:space="preserve"> </w:t>
      </w:r>
      <w:r w:rsidR="000F06A4">
        <w:t>the</w:t>
      </w:r>
      <w:r w:rsidR="000F06A4">
        <w:rPr>
          <w:spacing w:val="16"/>
        </w:rPr>
        <w:t xml:space="preserve"> </w:t>
      </w:r>
      <w:r w:rsidR="000F06A4">
        <w:t>warrants</w:t>
      </w:r>
      <w:r w:rsidR="000F06A4">
        <w:rPr>
          <w:spacing w:val="27"/>
        </w:rPr>
        <w:t xml:space="preserve"> </w:t>
      </w:r>
      <w:r w:rsidR="000F06A4">
        <w:t>was</w:t>
      </w:r>
      <w:r w:rsidR="000F06A4">
        <w:rPr>
          <w:spacing w:val="26"/>
        </w:rPr>
        <w:t xml:space="preserve"> </w:t>
      </w:r>
      <w:r w:rsidR="000F06A4">
        <w:t>$40</w:t>
      </w:r>
      <w:r w:rsidR="000F06A4">
        <w:rPr>
          <w:spacing w:val="13"/>
        </w:rPr>
        <w:t xml:space="preserve"> </w:t>
      </w:r>
      <w:r w:rsidR="000F06A4">
        <w:t>each.</w:t>
      </w:r>
    </w:p>
    <w:p w14:paraId="46A70D93" w14:textId="77777777" w:rsidR="00BA3E2B" w:rsidRDefault="000F06A4">
      <w:pPr>
        <w:pStyle w:val="Heading1"/>
        <w:spacing w:line="263" w:lineRule="exact"/>
        <w:ind w:left="208" w:right="266"/>
        <w:rPr>
          <w:b w:val="0"/>
          <w:bCs w:val="0"/>
        </w:rPr>
      </w:pPr>
      <w:r>
        <w:t>Required:</w:t>
      </w:r>
    </w:p>
    <w:p w14:paraId="11C0A3AF" w14:textId="77777777" w:rsidR="00BA3E2B" w:rsidRDefault="000F06A4">
      <w:pPr>
        <w:spacing w:before="16"/>
        <w:ind w:left="259" w:right="266" w:hanging="5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b/>
          <w:sz w:val="23"/>
        </w:rPr>
        <w:t xml:space="preserve">How much of the proceeds </w:t>
      </w:r>
      <w:r>
        <w:rPr>
          <w:rFonts w:ascii="Times New Roman"/>
          <w:sz w:val="23"/>
        </w:rPr>
        <w:t xml:space="preserve">was </w:t>
      </w:r>
      <w:r>
        <w:rPr>
          <w:rFonts w:ascii="Times New Roman"/>
          <w:b/>
          <w:sz w:val="23"/>
        </w:rPr>
        <w:t>allocated to the</w:t>
      </w:r>
      <w:r>
        <w:rPr>
          <w:rFonts w:ascii="Times New Roman"/>
          <w:b/>
          <w:spacing w:val="34"/>
          <w:sz w:val="23"/>
        </w:rPr>
        <w:t xml:space="preserve"> </w:t>
      </w:r>
      <w:r>
        <w:rPr>
          <w:rFonts w:ascii="Times New Roman"/>
          <w:b/>
          <w:sz w:val="23"/>
        </w:rPr>
        <w:t>warrants?</w:t>
      </w:r>
    </w:p>
    <w:p w14:paraId="26543DE7" w14:textId="77777777" w:rsidR="00BA3E2B" w:rsidRDefault="00BA3E2B">
      <w:pPr>
        <w:rPr>
          <w:rFonts w:ascii="Times New Roman" w:eastAsia="Times New Roman" w:hAnsi="Times New Roman" w:cs="Times New Roman"/>
          <w:b/>
          <w:bCs/>
        </w:rPr>
      </w:pPr>
    </w:p>
    <w:p w14:paraId="08D78BC8" w14:textId="77777777" w:rsidR="00BA3E2B" w:rsidRDefault="000F06A4">
      <w:pPr>
        <w:pStyle w:val="BodyText"/>
        <w:spacing w:before="0"/>
        <w:ind w:left="259" w:right="266"/>
      </w:pPr>
      <w:r>
        <w:t>Problem</w:t>
      </w:r>
      <w:r>
        <w:rPr>
          <w:spacing w:val="37"/>
        </w:rPr>
        <w:t xml:space="preserve"> </w:t>
      </w:r>
      <w:r w:rsidR="008324F2">
        <w:t>5</w:t>
      </w:r>
    </w:p>
    <w:p w14:paraId="501A285C" w14:textId="77777777" w:rsidR="00BA3E2B" w:rsidRDefault="000F06A4">
      <w:pPr>
        <w:pStyle w:val="BodyText"/>
        <w:spacing w:before="23" w:line="249" w:lineRule="auto"/>
        <w:ind w:left="180" w:right="266" w:firstLine="14"/>
      </w:pPr>
      <w:r>
        <w:t xml:space="preserve">Savage Company has $2,000,000 of </w:t>
      </w:r>
      <w:r w:rsidR="008324F2">
        <w:rPr>
          <w:rFonts w:ascii="Arial"/>
          <w:sz w:val="22"/>
        </w:rPr>
        <w:t>10</w:t>
      </w:r>
      <w:r>
        <w:t xml:space="preserve">% convertible bonds </w:t>
      </w:r>
      <w:r>
        <w:rPr>
          <w:spacing w:val="3"/>
        </w:rPr>
        <w:t>outstand</w:t>
      </w:r>
      <w:r>
        <w:t>ing. Each $1,000</w:t>
      </w:r>
      <w:r>
        <w:rPr>
          <w:spacing w:val="10"/>
        </w:rPr>
        <w:t xml:space="preserve"> </w:t>
      </w:r>
      <w:r>
        <w:t>is</w:t>
      </w:r>
      <w:r>
        <w:rPr>
          <w:w w:val="101"/>
        </w:rPr>
        <w:t xml:space="preserve"> </w:t>
      </w:r>
      <w:r>
        <w:t>convertible</w:t>
      </w:r>
      <w:r>
        <w:rPr>
          <w:spacing w:val="25"/>
        </w:rPr>
        <w:t xml:space="preserve"> </w:t>
      </w:r>
      <w:r>
        <w:rPr>
          <w:spacing w:val="7"/>
        </w:rPr>
        <w:t>into</w:t>
      </w:r>
      <w:r>
        <w:rPr>
          <w:spacing w:val="27"/>
        </w:rPr>
        <w:t xml:space="preserve"> </w:t>
      </w:r>
      <w:r>
        <w:t>50</w:t>
      </w:r>
      <w:r>
        <w:rPr>
          <w:spacing w:val="6"/>
        </w:rPr>
        <w:t xml:space="preserve"> </w:t>
      </w:r>
      <w:r>
        <w:t>shares</w:t>
      </w:r>
      <w:r>
        <w:rPr>
          <w:spacing w:val="12"/>
        </w:rPr>
        <w:t xml:space="preserve"> </w:t>
      </w:r>
      <w:r>
        <w:t>of</w:t>
      </w:r>
      <w:r>
        <w:rPr>
          <w:spacing w:val="7"/>
        </w:rPr>
        <w:t xml:space="preserve"> </w:t>
      </w:r>
      <w:r>
        <w:rPr>
          <w:spacing w:val="8"/>
        </w:rPr>
        <w:t xml:space="preserve">$10 </w:t>
      </w:r>
      <w:r>
        <w:t>par</w:t>
      </w:r>
      <w:r>
        <w:rPr>
          <w:spacing w:val="15"/>
        </w:rPr>
        <w:t xml:space="preserve"> </w:t>
      </w:r>
      <w:r>
        <w:rPr>
          <w:spacing w:val="5"/>
        </w:rPr>
        <w:t>value</w:t>
      </w:r>
      <w:r>
        <w:rPr>
          <w:spacing w:val="12"/>
        </w:rPr>
        <w:t xml:space="preserve"> </w:t>
      </w:r>
      <w:r>
        <w:t>common</w:t>
      </w:r>
      <w:r>
        <w:rPr>
          <w:spacing w:val="39"/>
        </w:rPr>
        <w:t xml:space="preserve"> </w:t>
      </w:r>
      <w:r>
        <w:t>stock.</w:t>
      </w:r>
      <w:r>
        <w:rPr>
          <w:spacing w:val="3"/>
        </w:rPr>
        <w:t xml:space="preserve"> </w:t>
      </w:r>
      <w:r>
        <w:t>All</w:t>
      </w:r>
      <w:r>
        <w:rPr>
          <w:spacing w:val="2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bondholders</w:t>
      </w:r>
      <w:r>
        <w:rPr>
          <w:spacing w:val="-47"/>
        </w:rPr>
        <w:t xml:space="preserve"> </w:t>
      </w:r>
      <w:r>
        <w:t>exercised</w:t>
      </w:r>
      <w:r>
        <w:rPr>
          <w:spacing w:val="25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conversion</w:t>
      </w:r>
      <w:r>
        <w:rPr>
          <w:spacing w:val="25"/>
        </w:rPr>
        <w:t xml:space="preserve"> </w:t>
      </w:r>
      <w:r>
        <w:t>privilege</w:t>
      </w:r>
      <w:r>
        <w:rPr>
          <w:spacing w:val="35"/>
        </w:rPr>
        <w:t xml:space="preserve"> </w:t>
      </w:r>
      <w:r>
        <w:t>when</w:t>
      </w:r>
      <w:r>
        <w:rPr>
          <w:spacing w:val="34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market</w:t>
      </w:r>
      <w:r>
        <w:rPr>
          <w:spacing w:val="21"/>
        </w:rPr>
        <w:t xml:space="preserve"> </w:t>
      </w:r>
      <w:r>
        <w:t>price</w:t>
      </w:r>
      <w:r>
        <w:rPr>
          <w:spacing w:val="21"/>
        </w:rPr>
        <w:t xml:space="preserve"> </w:t>
      </w:r>
      <w:r>
        <w:t>of the</w:t>
      </w:r>
      <w:r>
        <w:rPr>
          <w:spacing w:val="22"/>
        </w:rPr>
        <w:t xml:space="preserve"> </w:t>
      </w:r>
      <w:r>
        <w:t>stock</w:t>
      </w:r>
      <w:r>
        <w:rPr>
          <w:spacing w:val="22"/>
        </w:rPr>
        <w:t xml:space="preserve"> </w:t>
      </w:r>
      <w:r>
        <w:t>was</w:t>
      </w:r>
      <w:r>
        <w:rPr>
          <w:spacing w:val="23"/>
        </w:rPr>
        <w:t xml:space="preserve"> </w:t>
      </w:r>
      <w:r>
        <w:t>$</w:t>
      </w:r>
      <w:proofErr w:type="gramStart"/>
      <w:r>
        <w:t>21</w:t>
      </w:r>
      <w:r>
        <w:rPr>
          <w:spacing w:val="-36"/>
        </w:rPr>
        <w:t xml:space="preserve"> </w:t>
      </w:r>
      <w:r>
        <w:t>.</w:t>
      </w:r>
      <w:proofErr w:type="gramEnd"/>
      <w:r>
        <w:rPr>
          <w:spacing w:val="3"/>
        </w:rPr>
        <w:t xml:space="preserve"> </w:t>
      </w:r>
      <w:r>
        <w:t>The</w:t>
      </w:r>
      <w:r>
        <w:rPr>
          <w:spacing w:val="-37"/>
        </w:rPr>
        <w:t xml:space="preserve"> </w:t>
      </w:r>
      <w:proofErr w:type="gramStart"/>
      <w:r>
        <w:t xml:space="preserve">unamortized  </w:t>
      </w:r>
      <w:r>
        <w:rPr>
          <w:spacing w:val="4"/>
        </w:rPr>
        <w:t>discou</w:t>
      </w:r>
      <w:r>
        <w:t>nt</w:t>
      </w:r>
      <w:proofErr w:type="gramEnd"/>
      <w:r>
        <w:t xml:space="preserve"> at the date of conversion was </w:t>
      </w:r>
      <w:r>
        <w:rPr>
          <w:spacing w:val="22"/>
        </w:rPr>
        <w:t xml:space="preserve"> </w:t>
      </w:r>
      <w:r>
        <w:t>$30,000.</w:t>
      </w:r>
    </w:p>
    <w:p w14:paraId="168B2DD0" w14:textId="77777777" w:rsidR="00BA3E2B" w:rsidRDefault="000F06A4">
      <w:pPr>
        <w:pStyle w:val="Heading1"/>
        <w:spacing w:line="263" w:lineRule="exact"/>
        <w:ind w:left="187" w:right="266"/>
        <w:rPr>
          <w:b w:val="0"/>
          <w:bCs w:val="0"/>
        </w:rPr>
      </w:pPr>
      <w:r>
        <w:t>Required:</w:t>
      </w:r>
    </w:p>
    <w:p w14:paraId="7469369D" w14:textId="77777777" w:rsidR="00BA3E2B" w:rsidRDefault="000F06A4">
      <w:pPr>
        <w:pStyle w:val="BodyText"/>
        <w:spacing w:line="489" w:lineRule="auto"/>
        <w:ind w:left="180" w:right="904"/>
      </w:pPr>
      <w:r>
        <w:t>What is the journal entry to record the conversion using the book value</w:t>
      </w:r>
      <w:r>
        <w:rPr>
          <w:spacing w:val="47"/>
        </w:rPr>
        <w:t xml:space="preserve"> </w:t>
      </w:r>
      <w:r>
        <w:t>method? Problem</w:t>
      </w:r>
      <w:r>
        <w:rPr>
          <w:spacing w:val="37"/>
        </w:rPr>
        <w:t xml:space="preserve"> </w:t>
      </w:r>
      <w:r w:rsidR="008324F2">
        <w:t>6</w:t>
      </w:r>
    </w:p>
    <w:p w14:paraId="03610BC4" w14:textId="77777777" w:rsidR="00BA3E2B" w:rsidRDefault="000F06A4" w:rsidP="008324F2">
      <w:pPr>
        <w:pStyle w:val="BodyText"/>
        <w:spacing w:before="32" w:line="252" w:lineRule="auto"/>
        <w:ind w:right="129" w:firstLine="7"/>
      </w:pPr>
      <w:r>
        <w:rPr>
          <w:w w:val="96"/>
        </w:rPr>
        <w:t>On</w:t>
      </w:r>
      <w:r>
        <w:rPr>
          <w:spacing w:val="18"/>
        </w:rPr>
        <w:t xml:space="preserve"> </w:t>
      </w:r>
      <w:r>
        <w:rPr>
          <w:w w:val="102"/>
        </w:rPr>
        <w:t>January</w:t>
      </w:r>
      <w:r w:rsidR="00DB5432">
        <w:t xml:space="preserve"> 1, 2017</w:t>
      </w:r>
      <w:r>
        <w:rPr>
          <w:w w:val="98"/>
        </w:rPr>
        <w:t>,</w:t>
      </w:r>
      <w:r>
        <w:rPr>
          <w:spacing w:val="11"/>
        </w:rPr>
        <w:t xml:space="preserve"> </w:t>
      </w:r>
      <w:r>
        <w:t>Piper</w:t>
      </w:r>
      <w:r>
        <w:rPr>
          <w:spacing w:val="14"/>
        </w:rPr>
        <w:t xml:space="preserve"> </w:t>
      </w:r>
      <w:r>
        <w:rPr>
          <w:w w:val="102"/>
        </w:rPr>
        <w:t>Co.</w:t>
      </w:r>
      <w:r>
        <w:rPr>
          <w:spacing w:val="10"/>
        </w:rPr>
        <w:t xml:space="preserve"> </w:t>
      </w:r>
      <w:r>
        <w:rPr>
          <w:w w:val="98"/>
        </w:rPr>
        <w:t>issued</w:t>
      </w:r>
      <w:r>
        <w:t xml:space="preserve"> </w:t>
      </w:r>
      <w:r>
        <w:rPr>
          <w:spacing w:val="-29"/>
        </w:rPr>
        <w:t xml:space="preserve"> </w:t>
      </w:r>
      <w:r>
        <w:t>ten-year</w:t>
      </w:r>
      <w:r>
        <w:rPr>
          <w:spacing w:val="24"/>
        </w:rPr>
        <w:t xml:space="preserve"> </w:t>
      </w:r>
      <w:r>
        <w:rPr>
          <w:w w:val="102"/>
        </w:rPr>
        <w:t>bonds</w:t>
      </w:r>
      <w:r>
        <w:rPr>
          <w:spacing w:val="22"/>
        </w:rPr>
        <w:t xml:space="preserve"> </w:t>
      </w:r>
      <w:r>
        <w:rPr>
          <w:w w:val="98"/>
        </w:rPr>
        <w:t>with</w:t>
      </w:r>
      <w:r>
        <w:rPr>
          <w:spacing w:val="20"/>
        </w:rPr>
        <w:t xml:space="preserve"> </w:t>
      </w:r>
      <w:r>
        <w:rPr>
          <w:w w:val="89"/>
        </w:rPr>
        <w:t>a</w:t>
      </w:r>
      <w:r>
        <w:rPr>
          <w:spacing w:val="16"/>
        </w:rPr>
        <w:t xml:space="preserve"> </w:t>
      </w:r>
      <w:r>
        <w:rPr>
          <w:w w:val="101"/>
        </w:rPr>
        <w:t>face</w:t>
      </w:r>
      <w:r>
        <w:rPr>
          <w:spacing w:val="6"/>
        </w:rPr>
        <w:t xml:space="preserve"> </w:t>
      </w:r>
      <w:r>
        <w:rPr>
          <w:w w:val="102"/>
        </w:rPr>
        <w:t>value</w:t>
      </w:r>
      <w:r>
        <w:rPr>
          <w:spacing w:val="13"/>
        </w:rPr>
        <w:t xml:space="preserve"> </w:t>
      </w:r>
      <w:r>
        <w:rPr>
          <w:w w:val="102"/>
        </w:rPr>
        <w:t>of</w:t>
      </w:r>
      <w:r>
        <w:rPr>
          <w:spacing w:val="6"/>
        </w:rPr>
        <w:t xml:space="preserve"> </w:t>
      </w:r>
      <w:r>
        <w:rPr>
          <w:w w:val="97"/>
        </w:rPr>
        <w:t>$1</w:t>
      </w:r>
      <w:r>
        <w:rPr>
          <w:spacing w:val="-29"/>
        </w:rPr>
        <w:t xml:space="preserve"> </w:t>
      </w:r>
      <w:r>
        <w:rPr>
          <w:w w:val="103"/>
        </w:rPr>
        <w:t>,000,000</w:t>
      </w:r>
      <w:r>
        <w:rPr>
          <w:spacing w:val="6"/>
        </w:rPr>
        <w:t xml:space="preserve"> </w:t>
      </w:r>
      <w:r>
        <w:rPr>
          <w:w w:val="99"/>
        </w:rPr>
        <w:t xml:space="preserve">and </w:t>
      </w:r>
      <w:r>
        <w:rPr>
          <w:w w:val="89"/>
        </w:rPr>
        <w:t>a</w:t>
      </w:r>
      <w:r>
        <w:rPr>
          <w:spacing w:val="16"/>
        </w:rPr>
        <w:t xml:space="preserve"> </w:t>
      </w:r>
      <w:r>
        <w:t>stated</w:t>
      </w:r>
      <w:r>
        <w:rPr>
          <w:spacing w:val="27"/>
        </w:rPr>
        <w:t xml:space="preserve"> </w:t>
      </w:r>
      <w:r>
        <w:t>interest</w:t>
      </w:r>
      <w:r>
        <w:rPr>
          <w:spacing w:val="22"/>
        </w:rPr>
        <w:t xml:space="preserve"> </w:t>
      </w:r>
      <w:r>
        <w:t>rate</w:t>
      </w:r>
      <w:r>
        <w:rPr>
          <w:spacing w:val="12"/>
        </w:rPr>
        <w:t xml:space="preserve"> </w:t>
      </w:r>
      <w:r>
        <w:rPr>
          <w:w w:val="102"/>
        </w:rPr>
        <w:t>of</w:t>
      </w:r>
      <w:r>
        <w:t xml:space="preserve"> </w:t>
      </w:r>
      <w:r>
        <w:rPr>
          <w:spacing w:val="-23"/>
        </w:rPr>
        <w:t xml:space="preserve"> </w:t>
      </w:r>
      <w:r w:rsidR="00195519">
        <w:rPr>
          <w:rFonts w:ascii="Calibri" w:hAnsi="Calibri"/>
          <w:spacing w:val="-32"/>
          <w:w w:val="214"/>
          <w:sz w:val="22"/>
          <w:szCs w:val="22"/>
        </w:rPr>
        <w:t xml:space="preserve">10 </w:t>
      </w:r>
      <w:r>
        <w:rPr>
          <w:w w:val="103"/>
        </w:rPr>
        <w:t>%,</w:t>
      </w:r>
      <w:r>
        <w:rPr>
          <w:spacing w:val="6"/>
        </w:rPr>
        <w:t xml:space="preserve"> </w:t>
      </w:r>
      <w:r>
        <w:t>payable</w:t>
      </w:r>
      <w:r>
        <w:rPr>
          <w:spacing w:val="27"/>
        </w:rPr>
        <w:t xml:space="preserve"> </w:t>
      </w:r>
      <w:proofErr w:type="spellStart"/>
      <w:r>
        <w:t>semiannuall</w:t>
      </w:r>
      <w:proofErr w:type="spellEnd"/>
      <w:r>
        <w:rPr>
          <w:spacing w:val="-20"/>
        </w:rPr>
        <w:t xml:space="preserve"> </w:t>
      </w:r>
      <w:r>
        <w:rPr>
          <w:w w:val="94"/>
        </w:rPr>
        <w:t>y</w:t>
      </w:r>
      <w:r>
        <w:rPr>
          <w:spacing w:val="7"/>
        </w:rPr>
        <w:t xml:space="preserve"> </w:t>
      </w:r>
      <w:r>
        <w:rPr>
          <w:w w:val="99"/>
        </w:rPr>
        <w:t>on</w:t>
      </w:r>
      <w:r>
        <w:rPr>
          <w:spacing w:val="17"/>
        </w:rPr>
        <w:t xml:space="preserve"> </w:t>
      </w:r>
      <w:r>
        <w:rPr>
          <w:w w:val="84"/>
        </w:rPr>
        <w:t>J</w:t>
      </w:r>
      <w:r>
        <w:rPr>
          <w:spacing w:val="-32"/>
        </w:rPr>
        <w:t xml:space="preserve"> </w:t>
      </w:r>
      <w:proofErr w:type="spellStart"/>
      <w:r>
        <w:rPr>
          <w:w w:val="88"/>
        </w:rPr>
        <w:t>ul</w:t>
      </w:r>
      <w:proofErr w:type="spellEnd"/>
      <w:r>
        <w:rPr>
          <w:spacing w:val="-30"/>
        </w:rPr>
        <w:t xml:space="preserve"> </w:t>
      </w:r>
      <w:r>
        <w:rPr>
          <w:w w:val="94"/>
        </w:rPr>
        <w:t>y</w:t>
      </w:r>
      <w:r>
        <w:t xml:space="preserve"> </w:t>
      </w:r>
      <w:r>
        <w:rPr>
          <w:spacing w:val="-22"/>
        </w:rPr>
        <w:t xml:space="preserve"> </w:t>
      </w:r>
      <w:proofErr w:type="spellStart"/>
      <w:r>
        <w:rPr>
          <w:rFonts w:ascii="Arial"/>
          <w:spacing w:val="26"/>
          <w:w w:val="214"/>
          <w:sz w:val="21"/>
        </w:rPr>
        <w:t>I</w:t>
      </w:r>
      <w:r>
        <w:rPr>
          <w:w w:val="97"/>
        </w:rPr>
        <w:t>and</w:t>
      </w:r>
      <w:proofErr w:type="spellEnd"/>
      <w:r>
        <w:rPr>
          <w:spacing w:val="20"/>
        </w:rPr>
        <w:t xml:space="preserve"> </w:t>
      </w:r>
      <w:r>
        <w:rPr>
          <w:w w:val="102"/>
        </w:rPr>
        <w:t>January</w:t>
      </w:r>
      <w:r>
        <w:t xml:space="preserve"> </w:t>
      </w:r>
      <w:r>
        <w:rPr>
          <w:spacing w:val="-17"/>
        </w:rPr>
        <w:t xml:space="preserve"> </w:t>
      </w:r>
      <w:r>
        <w:rPr>
          <w:w w:val="70"/>
        </w:rPr>
        <w:t>1</w:t>
      </w:r>
      <w:r>
        <w:rPr>
          <w:spacing w:val="-30"/>
        </w:rPr>
        <w:t xml:space="preserve"> </w:t>
      </w:r>
      <w:r>
        <w:rPr>
          <w:w w:val="85"/>
        </w:rPr>
        <w:t>.</w:t>
      </w:r>
      <w:r>
        <w:rPr>
          <w:spacing w:val="1"/>
        </w:rPr>
        <w:t xml:space="preserve"> </w:t>
      </w:r>
      <w:r>
        <w:rPr>
          <w:w w:val="102"/>
        </w:rPr>
        <w:t>The</w:t>
      </w:r>
      <w:r>
        <w:rPr>
          <w:spacing w:val="6"/>
        </w:rPr>
        <w:t xml:space="preserve"> </w:t>
      </w:r>
      <w:r>
        <w:rPr>
          <w:w w:val="103"/>
        </w:rPr>
        <w:t xml:space="preserve">bonds </w:t>
      </w:r>
      <w:r>
        <w:rPr>
          <w:w w:val="99"/>
        </w:rPr>
        <w:t>were</w:t>
      </w:r>
      <w:r>
        <w:rPr>
          <w:spacing w:val="21"/>
        </w:rPr>
        <w:t xml:space="preserve"> </w:t>
      </w:r>
      <w:r>
        <w:rPr>
          <w:w w:val="99"/>
        </w:rPr>
        <w:t>sold</w:t>
      </w:r>
      <w:r>
        <w:rPr>
          <w:spacing w:val="20"/>
        </w:rPr>
        <w:t xml:space="preserve"> </w:t>
      </w:r>
      <w:r>
        <w:rPr>
          <w:w w:val="99"/>
        </w:rPr>
        <w:t>to</w:t>
      </w:r>
      <w:r>
        <w:rPr>
          <w:spacing w:val="15"/>
        </w:rPr>
        <w:t xml:space="preserve"> </w:t>
      </w:r>
      <w:r>
        <w:rPr>
          <w:w w:val="96"/>
        </w:rPr>
        <w:t>yield</w:t>
      </w:r>
      <w:r w:rsidR="00195519">
        <w:rPr>
          <w:w w:val="96"/>
        </w:rPr>
        <w:t xml:space="preserve"> </w:t>
      </w:r>
      <w:r>
        <w:rPr>
          <w:spacing w:val="13"/>
          <w:w w:val="70"/>
        </w:rPr>
        <w:t>1</w:t>
      </w:r>
      <w:r w:rsidR="008324F2">
        <w:rPr>
          <w:w w:val="101"/>
        </w:rPr>
        <w:t>2%.</w:t>
      </w:r>
      <w:r>
        <w:rPr>
          <w:spacing w:val="18"/>
        </w:rPr>
        <w:t xml:space="preserve"> </w:t>
      </w:r>
      <w:r>
        <w:rPr>
          <w:w w:val="102"/>
        </w:rPr>
        <w:t>Table</w:t>
      </w:r>
      <w:r w:rsidR="008324F2">
        <w:t xml:space="preserve"> </w:t>
      </w:r>
      <w:r>
        <w:t>values</w:t>
      </w:r>
      <w:r>
        <w:rPr>
          <w:spacing w:val="-29"/>
        </w:rPr>
        <w:t xml:space="preserve"> </w:t>
      </w:r>
      <w:r>
        <w:t>are:</w:t>
      </w:r>
    </w:p>
    <w:p w14:paraId="3D0D12E1" w14:textId="77777777" w:rsidR="00BA3E2B" w:rsidRDefault="00BA3E2B">
      <w:pPr>
        <w:spacing w:before="1"/>
        <w:rPr>
          <w:rFonts w:ascii="Times New Roman" w:eastAsia="Times New Roman" w:hAnsi="Times New Roman" w:cs="Times New Roman"/>
          <w:sz w:val="3"/>
          <w:szCs w:val="3"/>
        </w:rPr>
      </w:pPr>
    </w:p>
    <w:tbl>
      <w:tblPr>
        <w:tblW w:w="0" w:type="auto"/>
        <w:tblInd w:w="8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4"/>
        <w:gridCol w:w="852"/>
        <w:gridCol w:w="866"/>
      </w:tblGrid>
      <w:tr w:rsidR="00BA3E2B" w14:paraId="00EA35A9" w14:textId="77777777">
        <w:trPr>
          <w:trHeight w:hRule="exact" w:val="273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14:paraId="399A0FD0" w14:textId="77777777" w:rsidR="00BA3E2B" w:rsidRDefault="000F06A4">
            <w:pPr>
              <w:pStyle w:val="TableParagraph"/>
              <w:spacing w:line="246" w:lineRule="exact"/>
              <w:ind w:left="7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1"/>
                <w:sz w:val="23"/>
              </w:rPr>
              <w:t>Present</w:t>
            </w:r>
            <w:r>
              <w:rPr>
                <w:rFonts w:ascii="Times New Roman"/>
                <w:spacing w:val="15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value</w:t>
            </w:r>
            <w:r>
              <w:rPr>
                <w:rFonts w:ascii="Times New Roman"/>
                <w:spacing w:val="16"/>
                <w:sz w:val="23"/>
              </w:rPr>
              <w:t xml:space="preserve"> </w:t>
            </w:r>
            <w:r>
              <w:rPr>
                <w:rFonts w:ascii="Times New Roman"/>
                <w:w w:val="106"/>
                <w:sz w:val="23"/>
              </w:rPr>
              <w:t>of</w:t>
            </w:r>
            <w:r>
              <w:rPr>
                <w:rFonts w:ascii="Times New Roman"/>
                <w:spacing w:val="27"/>
                <w:sz w:val="23"/>
              </w:rPr>
              <w:t xml:space="preserve"> </w:t>
            </w:r>
            <w:r>
              <w:rPr>
                <w:rFonts w:ascii="Times New Roman"/>
                <w:w w:val="70"/>
                <w:sz w:val="23"/>
              </w:rPr>
              <w:t>1</w:t>
            </w:r>
            <w:r>
              <w:rPr>
                <w:rFonts w:ascii="Times New Roman"/>
                <w:spacing w:val="20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 xml:space="preserve">for </w:t>
            </w:r>
            <w:r>
              <w:rPr>
                <w:rFonts w:ascii="Times New Roman"/>
                <w:spacing w:val="-24"/>
                <w:sz w:val="23"/>
              </w:rPr>
              <w:t xml:space="preserve"> </w:t>
            </w:r>
            <w:r>
              <w:rPr>
                <w:rFonts w:ascii="Times New Roman"/>
                <w:spacing w:val="13"/>
                <w:w w:val="70"/>
                <w:sz w:val="23"/>
              </w:rPr>
              <w:t>1</w:t>
            </w:r>
            <w:r>
              <w:rPr>
                <w:rFonts w:ascii="Times New Roman"/>
                <w:sz w:val="23"/>
              </w:rPr>
              <w:t xml:space="preserve">0 </w:t>
            </w:r>
            <w:r>
              <w:rPr>
                <w:rFonts w:ascii="Times New Roman"/>
                <w:w w:val="101"/>
                <w:sz w:val="23"/>
              </w:rPr>
              <w:t>periods</w:t>
            </w:r>
            <w:r>
              <w:rPr>
                <w:rFonts w:ascii="Times New Roman"/>
                <w:sz w:val="23"/>
              </w:rPr>
              <w:t xml:space="preserve"> </w:t>
            </w:r>
            <w:r>
              <w:rPr>
                <w:rFonts w:ascii="Times New Roman"/>
                <w:spacing w:val="-28"/>
                <w:sz w:val="23"/>
              </w:rPr>
              <w:t xml:space="preserve"> </w:t>
            </w:r>
            <w:r>
              <w:rPr>
                <w:rFonts w:ascii="Times New Roman"/>
                <w:w w:val="97"/>
                <w:sz w:val="23"/>
              </w:rPr>
              <w:t>at</w:t>
            </w:r>
            <w:r>
              <w:rPr>
                <w:rFonts w:ascii="Times New Roman"/>
                <w:sz w:val="23"/>
              </w:rPr>
              <w:t xml:space="preserve"> </w:t>
            </w:r>
            <w:r>
              <w:rPr>
                <w:rFonts w:ascii="Times New Roman"/>
                <w:spacing w:val="-19"/>
                <w:sz w:val="23"/>
              </w:rPr>
              <w:t xml:space="preserve"> </w:t>
            </w:r>
            <w:r>
              <w:rPr>
                <w:rFonts w:ascii="Arial"/>
                <w:spacing w:val="-32"/>
                <w:w w:val="214"/>
                <w:sz w:val="21"/>
              </w:rPr>
              <w:t>I</w:t>
            </w:r>
            <w:r>
              <w:rPr>
                <w:rFonts w:ascii="Times New Roman"/>
                <w:w w:val="102"/>
                <w:sz w:val="23"/>
              </w:rPr>
              <w:t>0%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665D82BD" w14:textId="77777777" w:rsidR="00BA3E2B" w:rsidRDefault="000F06A4">
            <w:pPr>
              <w:pStyle w:val="TableParagraph"/>
              <w:spacing w:line="260" w:lineRule="exact"/>
              <w:ind w:left="29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.386</w:t>
            </w:r>
          </w:p>
        </w:tc>
        <w:tc>
          <w:tcPr>
            <w:tcW w:w="866" w:type="dxa"/>
            <w:vMerge w:val="restart"/>
            <w:tcBorders>
              <w:top w:val="nil"/>
              <w:left w:val="nil"/>
              <w:right w:val="nil"/>
            </w:tcBorders>
          </w:tcPr>
          <w:p w14:paraId="2C6D873F" w14:textId="77777777" w:rsidR="00BA3E2B" w:rsidRDefault="00BA3E2B"/>
        </w:tc>
      </w:tr>
      <w:tr w:rsidR="00BA3E2B" w14:paraId="19334BBC" w14:textId="77777777">
        <w:trPr>
          <w:trHeight w:hRule="exact" w:val="274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14:paraId="34194998" w14:textId="77777777" w:rsidR="00BA3E2B" w:rsidRDefault="000F06A4">
            <w:pPr>
              <w:pStyle w:val="TableParagraph"/>
              <w:spacing w:line="253" w:lineRule="exact"/>
              <w:ind w:left="7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 xml:space="preserve">Present value of </w:t>
            </w:r>
            <w:r>
              <w:rPr>
                <w:rFonts w:ascii="Times New Roman"/>
                <w:w w:val="90"/>
                <w:sz w:val="23"/>
              </w:rPr>
              <w:t xml:space="preserve">I  </w:t>
            </w:r>
            <w:r>
              <w:rPr>
                <w:rFonts w:ascii="Times New Roman"/>
                <w:sz w:val="23"/>
              </w:rPr>
              <w:t xml:space="preserve">for </w:t>
            </w:r>
            <w:r>
              <w:rPr>
                <w:rFonts w:ascii="Times New Roman"/>
                <w:w w:val="90"/>
                <w:sz w:val="23"/>
              </w:rPr>
              <w:t xml:space="preserve">I O </w:t>
            </w:r>
            <w:r>
              <w:rPr>
                <w:rFonts w:ascii="Times New Roman"/>
                <w:sz w:val="23"/>
              </w:rPr>
              <w:t xml:space="preserve">periods at </w:t>
            </w:r>
            <w:r>
              <w:rPr>
                <w:rFonts w:ascii="Times New Roman"/>
                <w:spacing w:val="25"/>
                <w:sz w:val="23"/>
              </w:rPr>
              <w:t xml:space="preserve"> </w:t>
            </w:r>
            <w:r>
              <w:rPr>
                <w:rFonts w:ascii="Times New Roman"/>
                <w:spacing w:val="6"/>
                <w:sz w:val="23"/>
              </w:rPr>
              <w:t>12%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492924B6" w14:textId="77777777" w:rsidR="00BA3E2B" w:rsidRDefault="000F06A4">
            <w:pPr>
              <w:pStyle w:val="TableParagraph"/>
              <w:spacing w:line="260" w:lineRule="exact"/>
              <w:ind w:left="29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.322</w:t>
            </w:r>
          </w:p>
        </w:tc>
        <w:tc>
          <w:tcPr>
            <w:tcW w:w="866" w:type="dxa"/>
            <w:vMerge/>
            <w:tcBorders>
              <w:left w:val="nil"/>
              <w:right w:val="nil"/>
            </w:tcBorders>
          </w:tcPr>
          <w:p w14:paraId="4A722CF3" w14:textId="77777777" w:rsidR="00BA3E2B" w:rsidRDefault="00BA3E2B"/>
        </w:tc>
      </w:tr>
      <w:tr w:rsidR="00BA3E2B" w14:paraId="381A1F63" w14:textId="77777777">
        <w:trPr>
          <w:trHeight w:hRule="exact" w:val="281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14:paraId="5FED1C86" w14:textId="77777777" w:rsidR="00BA3E2B" w:rsidRDefault="000F06A4">
            <w:pPr>
              <w:pStyle w:val="TableParagraph"/>
              <w:spacing w:line="253" w:lineRule="exact"/>
              <w:ind w:left="6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10"/>
                <w:sz w:val="23"/>
              </w:rPr>
              <w:t>Present</w:t>
            </w:r>
            <w:r>
              <w:rPr>
                <w:rFonts w:ascii="Times New Roman"/>
                <w:spacing w:val="-22"/>
                <w:w w:val="110"/>
                <w:sz w:val="23"/>
              </w:rPr>
              <w:t xml:space="preserve"> </w:t>
            </w:r>
            <w:r>
              <w:rPr>
                <w:rFonts w:ascii="Times New Roman"/>
                <w:w w:val="110"/>
                <w:sz w:val="23"/>
              </w:rPr>
              <w:t>value</w:t>
            </w:r>
            <w:r>
              <w:rPr>
                <w:rFonts w:ascii="Times New Roman"/>
                <w:spacing w:val="-23"/>
                <w:w w:val="110"/>
                <w:sz w:val="23"/>
              </w:rPr>
              <w:t xml:space="preserve"> </w:t>
            </w:r>
            <w:r>
              <w:rPr>
                <w:rFonts w:ascii="Times New Roman"/>
                <w:w w:val="110"/>
                <w:sz w:val="23"/>
              </w:rPr>
              <w:t>of</w:t>
            </w:r>
            <w:r>
              <w:rPr>
                <w:rFonts w:ascii="Times New Roman"/>
                <w:spacing w:val="-15"/>
                <w:w w:val="110"/>
                <w:sz w:val="23"/>
              </w:rPr>
              <w:t xml:space="preserve"> </w:t>
            </w:r>
            <w:r>
              <w:rPr>
                <w:rFonts w:ascii="Arial"/>
                <w:w w:val="185"/>
                <w:sz w:val="21"/>
              </w:rPr>
              <w:t>I</w:t>
            </w:r>
            <w:r>
              <w:rPr>
                <w:rFonts w:ascii="Arial"/>
                <w:spacing w:val="-90"/>
                <w:w w:val="185"/>
                <w:sz w:val="21"/>
              </w:rPr>
              <w:t xml:space="preserve"> </w:t>
            </w:r>
            <w:r>
              <w:rPr>
                <w:rFonts w:ascii="Times New Roman"/>
                <w:w w:val="110"/>
                <w:sz w:val="23"/>
              </w:rPr>
              <w:t>for</w:t>
            </w:r>
            <w:r>
              <w:rPr>
                <w:rFonts w:ascii="Times New Roman"/>
                <w:spacing w:val="-29"/>
                <w:w w:val="110"/>
                <w:sz w:val="23"/>
              </w:rPr>
              <w:t xml:space="preserve"> </w:t>
            </w:r>
            <w:r>
              <w:rPr>
                <w:rFonts w:ascii="Times New Roman"/>
                <w:w w:val="110"/>
                <w:sz w:val="23"/>
              </w:rPr>
              <w:t>20</w:t>
            </w:r>
            <w:r>
              <w:rPr>
                <w:rFonts w:ascii="Times New Roman"/>
                <w:spacing w:val="-28"/>
                <w:w w:val="110"/>
                <w:sz w:val="23"/>
              </w:rPr>
              <w:t xml:space="preserve"> </w:t>
            </w:r>
            <w:r>
              <w:rPr>
                <w:rFonts w:ascii="Times New Roman"/>
                <w:w w:val="110"/>
                <w:sz w:val="23"/>
              </w:rPr>
              <w:t>periods</w:t>
            </w:r>
            <w:r>
              <w:rPr>
                <w:rFonts w:ascii="Times New Roman"/>
                <w:spacing w:val="-14"/>
                <w:w w:val="110"/>
                <w:sz w:val="23"/>
              </w:rPr>
              <w:t xml:space="preserve"> </w:t>
            </w:r>
            <w:r>
              <w:rPr>
                <w:rFonts w:ascii="Times New Roman"/>
                <w:w w:val="110"/>
                <w:sz w:val="23"/>
              </w:rPr>
              <w:t>at</w:t>
            </w:r>
            <w:r>
              <w:rPr>
                <w:rFonts w:ascii="Times New Roman"/>
                <w:spacing w:val="-26"/>
                <w:w w:val="110"/>
                <w:sz w:val="23"/>
              </w:rPr>
              <w:t xml:space="preserve"> </w:t>
            </w:r>
            <w:r>
              <w:rPr>
                <w:rFonts w:ascii="Times New Roman"/>
                <w:w w:val="110"/>
                <w:sz w:val="23"/>
              </w:rPr>
              <w:t>5%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266C277C" w14:textId="77777777" w:rsidR="00BA3E2B" w:rsidRDefault="000F06A4">
            <w:pPr>
              <w:pStyle w:val="TableParagraph"/>
              <w:spacing w:before="3"/>
              <w:ind w:left="29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.377</w:t>
            </w:r>
          </w:p>
        </w:tc>
        <w:tc>
          <w:tcPr>
            <w:tcW w:w="866" w:type="dxa"/>
            <w:vMerge/>
            <w:tcBorders>
              <w:left w:val="nil"/>
              <w:bottom w:val="nil"/>
              <w:right w:val="nil"/>
            </w:tcBorders>
          </w:tcPr>
          <w:p w14:paraId="1E337B9E" w14:textId="77777777" w:rsidR="00BA3E2B" w:rsidRDefault="00BA3E2B"/>
        </w:tc>
      </w:tr>
      <w:tr w:rsidR="00BA3E2B" w14:paraId="1BDE116B" w14:textId="77777777">
        <w:trPr>
          <w:trHeight w:hRule="exact" w:val="554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14:paraId="5D32DB46" w14:textId="77777777" w:rsidR="00BA3E2B" w:rsidRDefault="000F06A4">
            <w:pPr>
              <w:pStyle w:val="TableParagraph"/>
              <w:spacing w:line="253" w:lineRule="exact"/>
              <w:ind w:left="6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Present</w:t>
            </w:r>
            <w:r>
              <w:rPr>
                <w:rFonts w:ascii="Times New Roman"/>
                <w:spacing w:val="2"/>
                <w:w w:val="105"/>
                <w:sz w:val="23"/>
              </w:rPr>
              <w:t xml:space="preserve"> </w:t>
            </w:r>
            <w:r>
              <w:rPr>
                <w:rFonts w:ascii="Times New Roman"/>
                <w:spacing w:val="5"/>
                <w:w w:val="105"/>
                <w:sz w:val="23"/>
              </w:rPr>
              <w:t>value</w:t>
            </w:r>
            <w:r>
              <w:rPr>
                <w:rFonts w:ascii="Times New Roman"/>
                <w:spacing w:val="-6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of</w:t>
            </w:r>
            <w:r>
              <w:rPr>
                <w:rFonts w:ascii="Times New Roman"/>
                <w:spacing w:val="6"/>
                <w:w w:val="105"/>
                <w:sz w:val="23"/>
              </w:rPr>
              <w:t xml:space="preserve"> </w:t>
            </w:r>
            <w:r>
              <w:rPr>
                <w:rFonts w:ascii="Arial"/>
                <w:w w:val="140"/>
              </w:rPr>
              <w:t>I</w:t>
            </w:r>
            <w:r>
              <w:rPr>
                <w:rFonts w:ascii="Arial"/>
                <w:spacing w:val="-43"/>
                <w:w w:val="140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for</w:t>
            </w:r>
            <w:r>
              <w:rPr>
                <w:rFonts w:ascii="Times New Roman"/>
                <w:spacing w:val="-6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20</w:t>
            </w:r>
            <w:r>
              <w:rPr>
                <w:rFonts w:ascii="Times New Roman"/>
                <w:spacing w:val="-6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periods</w:t>
            </w:r>
            <w:r>
              <w:rPr>
                <w:rFonts w:ascii="Times New Roman"/>
                <w:spacing w:val="2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at</w:t>
            </w:r>
            <w:r>
              <w:rPr>
                <w:rFonts w:ascii="Times New Roman"/>
                <w:spacing w:val="-8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6%</w:t>
            </w:r>
          </w:p>
          <w:p w14:paraId="0313031F" w14:textId="77777777" w:rsidR="00BA3E2B" w:rsidRDefault="000F06A4">
            <w:pPr>
              <w:pStyle w:val="TableParagraph"/>
              <w:ind w:left="6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 xml:space="preserve">Present value of </w:t>
            </w:r>
            <w:r>
              <w:rPr>
                <w:rFonts w:ascii="Times New Roman"/>
                <w:spacing w:val="3"/>
                <w:sz w:val="23"/>
              </w:rPr>
              <w:t xml:space="preserve">annuity </w:t>
            </w:r>
            <w:r>
              <w:rPr>
                <w:rFonts w:ascii="Times New Roman"/>
                <w:sz w:val="23"/>
              </w:rPr>
              <w:t xml:space="preserve">for </w:t>
            </w:r>
            <w:r>
              <w:rPr>
                <w:rFonts w:ascii="Times New Roman"/>
                <w:sz w:val="24"/>
              </w:rPr>
              <w:t xml:space="preserve">I O </w:t>
            </w:r>
            <w:r>
              <w:rPr>
                <w:rFonts w:ascii="Times New Roman"/>
                <w:sz w:val="23"/>
              </w:rPr>
              <w:t xml:space="preserve">periods at </w:t>
            </w:r>
            <w:r>
              <w:rPr>
                <w:rFonts w:ascii="Times New Roman"/>
                <w:spacing w:val="17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10%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0B6B64F4" w14:textId="77777777" w:rsidR="00BA3E2B" w:rsidRDefault="000F06A4">
            <w:pPr>
              <w:pStyle w:val="TableParagraph"/>
              <w:spacing w:line="260" w:lineRule="exact"/>
              <w:ind w:left="28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2"/>
                <w:sz w:val="23"/>
              </w:rPr>
              <w:t>.312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</w:tcPr>
          <w:p w14:paraId="320C89F5" w14:textId="77777777" w:rsidR="00BA3E2B" w:rsidRDefault="00BA3E2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6155802" w14:textId="77777777" w:rsidR="00BA3E2B" w:rsidRDefault="000F06A4">
            <w:pPr>
              <w:pStyle w:val="TableParagraph"/>
              <w:ind w:left="14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6.145</w:t>
            </w:r>
          </w:p>
        </w:tc>
      </w:tr>
      <w:tr w:rsidR="00BA3E2B" w14:paraId="6653F4DA" w14:textId="77777777">
        <w:trPr>
          <w:trHeight w:hRule="exact" w:val="274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14:paraId="314EF90C" w14:textId="77777777" w:rsidR="00BA3E2B" w:rsidRDefault="000F06A4">
            <w:pPr>
              <w:pStyle w:val="TableParagraph"/>
              <w:spacing w:line="253" w:lineRule="exact"/>
              <w:ind w:left="6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 xml:space="preserve">Present value of annuity for </w:t>
            </w:r>
            <w:r>
              <w:rPr>
                <w:rFonts w:ascii="Times New Roman"/>
                <w:spacing w:val="14"/>
                <w:sz w:val="23"/>
              </w:rPr>
              <w:t xml:space="preserve">10 </w:t>
            </w:r>
            <w:r>
              <w:rPr>
                <w:rFonts w:ascii="Times New Roman"/>
                <w:sz w:val="23"/>
              </w:rPr>
              <w:t xml:space="preserve">periods at  </w:t>
            </w:r>
            <w:r>
              <w:rPr>
                <w:rFonts w:ascii="Times New Roman"/>
                <w:spacing w:val="27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12%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3DB501E9" w14:textId="77777777" w:rsidR="00BA3E2B" w:rsidRDefault="00BA3E2B"/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</w:tcPr>
          <w:p w14:paraId="641720D8" w14:textId="77777777" w:rsidR="00BA3E2B" w:rsidRDefault="000F06A4">
            <w:pPr>
              <w:pStyle w:val="TableParagraph"/>
              <w:spacing w:line="260" w:lineRule="exact"/>
              <w:ind w:left="14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5.650</w:t>
            </w:r>
          </w:p>
        </w:tc>
      </w:tr>
      <w:tr w:rsidR="00BA3E2B" w14:paraId="5D9037C8" w14:textId="77777777">
        <w:trPr>
          <w:trHeight w:hRule="exact" w:val="274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14:paraId="3DE54F19" w14:textId="77777777" w:rsidR="00BA3E2B" w:rsidRDefault="000F06A4">
            <w:pPr>
              <w:pStyle w:val="TableParagraph"/>
              <w:spacing w:line="253" w:lineRule="exact"/>
              <w:ind w:left="6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Present  value of annuity  for 20 periods  at</w:t>
            </w:r>
            <w:r>
              <w:rPr>
                <w:rFonts w:ascii="Times New Roman"/>
                <w:spacing w:val="-7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5%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21184E3F" w14:textId="77777777" w:rsidR="00BA3E2B" w:rsidRDefault="00BA3E2B"/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</w:tcPr>
          <w:p w14:paraId="3C7E8A66" w14:textId="77777777" w:rsidR="00BA3E2B" w:rsidRDefault="000F06A4">
            <w:pPr>
              <w:pStyle w:val="TableParagraph"/>
              <w:spacing w:line="260" w:lineRule="exact"/>
              <w:ind w:left="16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7"/>
                <w:sz w:val="23"/>
              </w:rPr>
              <w:t>12.462</w:t>
            </w:r>
          </w:p>
        </w:tc>
      </w:tr>
      <w:tr w:rsidR="00BA3E2B" w14:paraId="0E01828C" w14:textId="77777777">
        <w:trPr>
          <w:trHeight w:hRule="exact" w:val="263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14:paraId="00B8CD80" w14:textId="77777777" w:rsidR="00BA3E2B" w:rsidRDefault="000F06A4">
            <w:pPr>
              <w:pStyle w:val="TableParagraph"/>
              <w:spacing w:line="253" w:lineRule="exact"/>
              <w:ind w:left="5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Present  value of annuity  for 20 periods  at</w:t>
            </w:r>
            <w:r>
              <w:rPr>
                <w:rFonts w:ascii="Times New Roman"/>
                <w:spacing w:val="-1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6%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4CB052CF" w14:textId="77777777" w:rsidR="00BA3E2B" w:rsidRDefault="00BA3E2B"/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</w:tcPr>
          <w:p w14:paraId="2365A898" w14:textId="77777777" w:rsidR="00BA3E2B" w:rsidRDefault="000F06A4">
            <w:pPr>
              <w:pStyle w:val="TableParagraph"/>
              <w:spacing w:before="3" w:line="260" w:lineRule="exact"/>
              <w:ind w:left="16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Arial"/>
                <w:w w:val="115"/>
              </w:rPr>
              <w:t>I</w:t>
            </w:r>
            <w:r>
              <w:rPr>
                <w:rFonts w:ascii="Times New Roman"/>
                <w:w w:val="115"/>
                <w:sz w:val="23"/>
              </w:rPr>
              <w:t>1.470</w:t>
            </w:r>
          </w:p>
        </w:tc>
      </w:tr>
    </w:tbl>
    <w:p w14:paraId="6AF9F898" w14:textId="77777777" w:rsidR="00BA3E2B" w:rsidRDefault="000F06A4">
      <w:pPr>
        <w:pStyle w:val="BodyText"/>
        <w:spacing w:before="0" w:line="257" w:lineRule="exact"/>
        <w:ind w:left="144" w:right="266"/>
      </w:pPr>
      <w:proofErr w:type="spellStart"/>
      <w:r>
        <w:t>Requi</w:t>
      </w:r>
      <w:proofErr w:type="spellEnd"/>
      <w:r>
        <w:rPr>
          <w:spacing w:val="-36"/>
        </w:rPr>
        <w:t xml:space="preserve"> </w:t>
      </w:r>
      <w:r>
        <w:t>red:</w:t>
      </w:r>
    </w:p>
    <w:p w14:paraId="12C2C0DA" w14:textId="77777777" w:rsidR="00BA3E2B" w:rsidRDefault="000F06A4">
      <w:pPr>
        <w:pStyle w:val="BodyText"/>
        <w:tabs>
          <w:tab w:val="left" w:pos="863"/>
        </w:tabs>
        <w:spacing w:before="23"/>
        <w:ind w:right="266"/>
      </w:pPr>
      <w:proofErr w:type="gramStart"/>
      <w:r>
        <w:rPr>
          <w:w w:val="95"/>
        </w:rPr>
        <w:t>I</w:t>
      </w:r>
      <w:r>
        <w:rPr>
          <w:spacing w:val="-33"/>
          <w:w w:val="95"/>
        </w:rPr>
        <w:t xml:space="preserve"> </w:t>
      </w:r>
      <w:r>
        <w:rPr>
          <w:w w:val="95"/>
        </w:rPr>
        <w:t>.</w:t>
      </w:r>
      <w:proofErr w:type="gramEnd"/>
      <w:r>
        <w:rPr>
          <w:w w:val="95"/>
        </w:rPr>
        <w:tab/>
      </w:r>
      <w:r>
        <w:t>Prepare the journal entry</w:t>
      </w:r>
      <w:r w:rsidR="00195519">
        <w:t xml:space="preserve"> required on January 1</w:t>
      </w:r>
      <w:r w:rsidR="00DB5432">
        <w:t>, 2017</w:t>
      </w:r>
      <w:r>
        <w:t xml:space="preserve"> to issue the</w:t>
      </w:r>
      <w:r>
        <w:rPr>
          <w:spacing w:val="8"/>
        </w:rPr>
        <w:t xml:space="preserve"> </w:t>
      </w:r>
      <w:r>
        <w:t>bonds.</w:t>
      </w:r>
    </w:p>
    <w:p w14:paraId="546D38BF" w14:textId="77777777" w:rsidR="00BA3E2B" w:rsidRDefault="000F06A4">
      <w:pPr>
        <w:pStyle w:val="ListParagraph"/>
        <w:numPr>
          <w:ilvl w:val="0"/>
          <w:numId w:val="2"/>
        </w:numPr>
        <w:tabs>
          <w:tab w:val="left" w:pos="857"/>
        </w:tabs>
        <w:spacing w:before="16"/>
        <w:ind w:firstLine="2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sz w:val="23"/>
        </w:rPr>
        <w:t xml:space="preserve">Prepare the journal an amortization </w:t>
      </w:r>
      <w:r>
        <w:rPr>
          <w:rFonts w:ascii="Times New Roman"/>
          <w:spacing w:val="2"/>
          <w:sz w:val="23"/>
        </w:rPr>
        <w:t xml:space="preserve">schedule </w:t>
      </w:r>
      <w:r>
        <w:rPr>
          <w:rFonts w:ascii="Times New Roman"/>
          <w:sz w:val="23"/>
        </w:rPr>
        <w:t xml:space="preserve">for period </w:t>
      </w:r>
      <w:r>
        <w:rPr>
          <w:rFonts w:ascii="Times New Roman"/>
          <w:spacing w:val="2"/>
          <w:sz w:val="23"/>
        </w:rPr>
        <w:t xml:space="preserve">covering </w:t>
      </w:r>
      <w:r w:rsidR="00DB5432">
        <w:rPr>
          <w:rFonts w:ascii="Times New Roman"/>
          <w:spacing w:val="8"/>
          <w:sz w:val="23"/>
        </w:rPr>
        <w:t>1/1/17</w:t>
      </w:r>
      <w:r>
        <w:rPr>
          <w:rFonts w:ascii="Times New Roman"/>
          <w:sz w:val="23"/>
        </w:rPr>
        <w:t xml:space="preserve"> to</w:t>
      </w:r>
      <w:r>
        <w:rPr>
          <w:rFonts w:ascii="Times New Roman"/>
          <w:spacing w:val="17"/>
          <w:sz w:val="23"/>
        </w:rPr>
        <w:t xml:space="preserve"> </w:t>
      </w:r>
      <w:r w:rsidR="00DB5432">
        <w:rPr>
          <w:rFonts w:ascii="Times New Roman"/>
          <w:sz w:val="23"/>
        </w:rPr>
        <w:t>1/1/18</w:t>
      </w:r>
    </w:p>
    <w:p w14:paraId="7D26D126" w14:textId="77777777" w:rsidR="00BA3E2B" w:rsidRDefault="000F06A4">
      <w:pPr>
        <w:pStyle w:val="ListParagraph"/>
        <w:numPr>
          <w:ilvl w:val="0"/>
          <w:numId w:val="2"/>
        </w:numPr>
        <w:tabs>
          <w:tab w:val="left" w:pos="850"/>
        </w:tabs>
        <w:spacing w:before="9"/>
        <w:ind w:right="190" w:firstLine="3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sz w:val="23"/>
        </w:rPr>
        <w:t>Assu</w:t>
      </w:r>
      <w:r>
        <w:rPr>
          <w:rFonts w:ascii="Times New Roman"/>
          <w:spacing w:val="7"/>
          <w:sz w:val="23"/>
        </w:rPr>
        <w:t xml:space="preserve">ming </w:t>
      </w:r>
      <w:r>
        <w:rPr>
          <w:rFonts w:ascii="Times New Roman"/>
          <w:sz w:val="23"/>
        </w:rPr>
        <w:t xml:space="preserve">on January </w:t>
      </w:r>
      <w:r>
        <w:rPr>
          <w:rFonts w:ascii="Times New Roman"/>
          <w:w w:val="90"/>
          <w:sz w:val="23"/>
        </w:rPr>
        <w:t>1</w:t>
      </w:r>
      <w:r>
        <w:rPr>
          <w:rFonts w:ascii="Times New Roman"/>
          <w:sz w:val="23"/>
        </w:rPr>
        <w:t xml:space="preserve">, </w:t>
      </w:r>
      <w:r w:rsidR="00DB5432">
        <w:rPr>
          <w:rFonts w:ascii="Times New Roman"/>
          <w:spacing w:val="5"/>
          <w:sz w:val="23"/>
        </w:rPr>
        <w:t>2018</w:t>
      </w:r>
      <w:r>
        <w:rPr>
          <w:rFonts w:ascii="Times New Roman"/>
          <w:spacing w:val="5"/>
          <w:sz w:val="23"/>
        </w:rPr>
        <w:t xml:space="preserve">, </w:t>
      </w:r>
      <w:r>
        <w:rPr>
          <w:rFonts w:ascii="Times New Roman"/>
          <w:spacing w:val="7"/>
          <w:sz w:val="23"/>
        </w:rPr>
        <w:t xml:space="preserve">100% </w:t>
      </w:r>
      <w:r>
        <w:rPr>
          <w:rFonts w:ascii="Times New Roman"/>
          <w:sz w:val="23"/>
        </w:rPr>
        <w:t xml:space="preserve">of the bonds were retired at </w:t>
      </w:r>
      <w:r>
        <w:rPr>
          <w:rFonts w:ascii="Times New Roman"/>
          <w:spacing w:val="4"/>
          <w:sz w:val="23"/>
        </w:rPr>
        <w:t xml:space="preserve">103, </w:t>
      </w:r>
      <w:r>
        <w:rPr>
          <w:rFonts w:ascii="Times New Roman"/>
          <w:sz w:val="23"/>
        </w:rPr>
        <w:t>prepare</w:t>
      </w:r>
      <w:r>
        <w:rPr>
          <w:rFonts w:ascii="Times New Roman"/>
          <w:spacing w:val="18"/>
          <w:sz w:val="23"/>
        </w:rPr>
        <w:t xml:space="preserve"> </w:t>
      </w:r>
      <w:r>
        <w:rPr>
          <w:rFonts w:ascii="Times New Roman"/>
          <w:sz w:val="23"/>
        </w:rPr>
        <w:t>the journa</w:t>
      </w:r>
      <w:r>
        <w:rPr>
          <w:rFonts w:ascii="Times New Roman"/>
          <w:w w:val="90"/>
          <w:sz w:val="23"/>
        </w:rPr>
        <w:t xml:space="preserve">l </w:t>
      </w:r>
      <w:r>
        <w:rPr>
          <w:rFonts w:ascii="Times New Roman"/>
          <w:sz w:val="23"/>
        </w:rPr>
        <w:t>entry to record the</w:t>
      </w:r>
      <w:r>
        <w:rPr>
          <w:rFonts w:ascii="Times New Roman"/>
          <w:spacing w:val="-8"/>
          <w:sz w:val="23"/>
        </w:rPr>
        <w:t xml:space="preserve"> </w:t>
      </w:r>
      <w:r>
        <w:rPr>
          <w:rFonts w:ascii="Times New Roman"/>
          <w:sz w:val="23"/>
        </w:rPr>
        <w:t>retirement.</w:t>
      </w:r>
    </w:p>
    <w:p w14:paraId="55328FDF" w14:textId="77777777" w:rsidR="00BA3E2B" w:rsidRDefault="00BA3E2B">
      <w:pPr>
        <w:rPr>
          <w:rFonts w:ascii="Times New Roman" w:eastAsia="Times New Roman" w:hAnsi="Times New Roman" w:cs="Times New Roman"/>
          <w:sz w:val="23"/>
          <w:szCs w:val="23"/>
        </w:rPr>
        <w:sectPr w:rsidR="00BA3E2B">
          <w:pgSz w:w="12230" w:h="15820"/>
          <w:pgMar w:top="1180" w:right="1720" w:bottom="280" w:left="1620" w:header="720" w:footer="720" w:gutter="0"/>
          <w:cols w:space="720"/>
        </w:sectPr>
      </w:pPr>
    </w:p>
    <w:p w14:paraId="0FC63B9A" w14:textId="77777777" w:rsidR="00BA3E2B" w:rsidRDefault="00CA2F98" w:rsidP="00CA2F98">
      <w:pPr>
        <w:spacing w:before="75"/>
        <w:ind w:left="274" w:right="92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z w:val="19"/>
        </w:rPr>
        <w:lastRenderedPageBreak/>
        <w:t>Problem 7</w:t>
      </w:r>
    </w:p>
    <w:p w14:paraId="42E93167" w14:textId="77777777" w:rsidR="00BA3E2B" w:rsidRDefault="00BA3E2B">
      <w:pPr>
        <w:spacing w:before="7"/>
        <w:rPr>
          <w:rFonts w:ascii="Times New Roman" w:eastAsia="Times New Roman" w:hAnsi="Times New Roman" w:cs="Times New Roman"/>
          <w:sz w:val="23"/>
          <w:szCs w:val="23"/>
        </w:rPr>
      </w:pPr>
    </w:p>
    <w:p w14:paraId="07190793" w14:textId="77777777" w:rsidR="00BA3E2B" w:rsidRDefault="000F06A4">
      <w:pPr>
        <w:ind w:left="317" w:right="92"/>
        <w:rPr>
          <w:rFonts w:ascii="Arial" w:eastAsia="Arial" w:hAnsi="Arial" w:cs="Arial"/>
          <w:sz w:val="26"/>
          <w:szCs w:val="26"/>
        </w:rPr>
      </w:pPr>
      <w:r>
        <w:rPr>
          <w:rFonts w:ascii="Arial"/>
          <w:i/>
          <w:sz w:val="20"/>
        </w:rPr>
        <w:t xml:space="preserve">Exercise 15-26 Sale-leaseback; </w:t>
      </w:r>
      <w:r w:rsidR="00BC3CE6">
        <w:rPr>
          <w:rFonts w:ascii="Arial"/>
          <w:i/>
          <w:sz w:val="20"/>
        </w:rPr>
        <w:t xml:space="preserve">capital lease </w:t>
      </w:r>
    </w:p>
    <w:p w14:paraId="66444CFF" w14:textId="77777777" w:rsidR="00BA3E2B" w:rsidRDefault="000F06A4">
      <w:pPr>
        <w:spacing w:before="206" w:line="252" w:lineRule="auto"/>
        <w:ind w:left="245" w:right="92" w:firstLine="7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sz w:val="19"/>
        </w:rPr>
        <w:t xml:space="preserve">To raise operating funds) Signal Aviation sold an airplane on January </w:t>
      </w:r>
      <w:r>
        <w:rPr>
          <w:rFonts w:ascii="Times New Roman"/>
          <w:spacing w:val="8"/>
          <w:sz w:val="19"/>
        </w:rPr>
        <w:t xml:space="preserve">1, </w:t>
      </w:r>
      <w:r w:rsidR="00B97F91">
        <w:rPr>
          <w:rFonts w:ascii="Times New Roman"/>
          <w:spacing w:val="4"/>
          <w:sz w:val="19"/>
        </w:rPr>
        <w:t>2016</w:t>
      </w:r>
      <w:r>
        <w:rPr>
          <w:rFonts w:ascii="Times New Roman"/>
          <w:spacing w:val="4"/>
          <w:sz w:val="19"/>
        </w:rPr>
        <w:t xml:space="preserve">, </w:t>
      </w:r>
      <w:r w:rsidR="00BC3CE6">
        <w:rPr>
          <w:rFonts w:ascii="Times New Roman"/>
          <w:sz w:val="19"/>
        </w:rPr>
        <w:t>to a finance com</w:t>
      </w:r>
      <w:r>
        <w:rPr>
          <w:rFonts w:ascii="Times New Roman"/>
          <w:sz w:val="19"/>
        </w:rPr>
        <w:t>pany for</w:t>
      </w:r>
      <w:r>
        <w:rPr>
          <w:rFonts w:ascii="Times New Roman"/>
          <w:spacing w:val="35"/>
          <w:sz w:val="19"/>
        </w:rPr>
        <w:t xml:space="preserve"> </w:t>
      </w:r>
      <w:r>
        <w:rPr>
          <w:rFonts w:ascii="Times New Roman"/>
          <w:spacing w:val="2"/>
          <w:sz w:val="19"/>
        </w:rPr>
        <w:t>$810,000.</w:t>
      </w:r>
      <w:r>
        <w:rPr>
          <w:rFonts w:ascii="Times New Roman"/>
          <w:w w:val="104"/>
          <w:sz w:val="19"/>
        </w:rPr>
        <w:t xml:space="preserve"> </w:t>
      </w:r>
      <w:r>
        <w:rPr>
          <w:rFonts w:ascii="Times New Roman"/>
          <w:sz w:val="19"/>
        </w:rPr>
        <w:t>Signal</w:t>
      </w:r>
      <w:r>
        <w:rPr>
          <w:rFonts w:ascii="Times New Roman"/>
          <w:spacing w:val="9"/>
          <w:sz w:val="19"/>
        </w:rPr>
        <w:t xml:space="preserve"> </w:t>
      </w:r>
      <w:r w:rsidR="00BC3CE6">
        <w:rPr>
          <w:rFonts w:ascii="Times New Roman"/>
          <w:sz w:val="19"/>
        </w:rPr>
        <w:t>immedia</w:t>
      </w:r>
      <w:r>
        <w:rPr>
          <w:rFonts w:ascii="Times New Roman"/>
          <w:sz w:val="19"/>
        </w:rPr>
        <w:t>tely</w:t>
      </w:r>
      <w:r>
        <w:rPr>
          <w:rFonts w:ascii="Times New Roman"/>
          <w:spacing w:val="7"/>
          <w:sz w:val="19"/>
        </w:rPr>
        <w:t xml:space="preserve"> </w:t>
      </w:r>
      <w:r>
        <w:rPr>
          <w:rFonts w:ascii="Times New Roman"/>
          <w:w w:val="90"/>
          <w:sz w:val="19"/>
        </w:rPr>
        <w:t>l</w:t>
      </w:r>
      <w:r>
        <w:rPr>
          <w:rFonts w:ascii="Times New Roman"/>
          <w:spacing w:val="-24"/>
          <w:w w:val="90"/>
          <w:sz w:val="19"/>
        </w:rPr>
        <w:t xml:space="preserve"> </w:t>
      </w:r>
      <w:r>
        <w:rPr>
          <w:rFonts w:ascii="Times New Roman"/>
          <w:sz w:val="19"/>
        </w:rPr>
        <w:t>eased</w:t>
      </w:r>
      <w:r>
        <w:rPr>
          <w:rFonts w:ascii="Times New Roman"/>
          <w:spacing w:val="9"/>
          <w:sz w:val="19"/>
        </w:rPr>
        <w:t xml:space="preserve"> </w:t>
      </w:r>
      <w:r>
        <w:rPr>
          <w:rFonts w:ascii="Times New Roman"/>
          <w:sz w:val="19"/>
        </w:rPr>
        <w:t>the plane</w:t>
      </w:r>
      <w:r>
        <w:rPr>
          <w:rFonts w:ascii="Times New Roman"/>
          <w:spacing w:val="-3"/>
          <w:sz w:val="19"/>
        </w:rPr>
        <w:t xml:space="preserve"> </w:t>
      </w:r>
      <w:r>
        <w:rPr>
          <w:rFonts w:ascii="Times New Roman"/>
          <w:sz w:val="19"/>
        </w:rPr>
        <w:t>back</w:t>
      </w:r>
      <w:r>
        <w:rPr>
          <w:rFonts w:ascii="Times New Roman"/>
          <w:spacing w:val="13"/>
          <w:sz w:val="19"/>
        </w:rPr>
        <w:t xml:space="preserve"> </w:t>
      </w:r>
      <w:r w:rsidR="00BC3CE6">
        <w:rPr>
          <w:rFonts w:ascii="Times New Roman"/>
          <w:sz w:val="19"/>
        </w:rPr>
        <w:t>fo</w:t>
      </w:r>
      <w:r>
        <w:rPr>
          <w:rFonts w:ascii="Times New Roman"/>
          <w:sz w:val="19"/>
        </w:rPr>
        <w:t>r</w:t>
      </w:r>
      <w:r>
        <w:rPr>
          <w:rFonts w:ascii="Times New Roman"/>
          <w:spacing w:val="-5"/>
          <w:sz w:val="19"/>
        </w:rPr>
        <w:t xml:space="preserve"> </w:t>
      </w:r>
      <w:r>
        <w:rPr>
          <w:rFonts w:ascii="Times New Roman"/>
          <w:sz w:val="19"/>
        </w:rPr>
        <w:t>a</w:t>
      </w:r>
      <w:r>
        <w:rPr>
          <w:rFonts w:ascii="Times New Roman"/>
          <w:spacing w:val="20"/>
          <w:sz w:val="19"/>
        </w:rPr>
        <w:t xml:space="preserve"> </w:t>
      </w:r>
      <w:r>
        <w:rPr>
          <w:rFonts w:ascii="Times New Roman"/>
          <w:spacing w:val="2"/>
          <w:sz w:val="19"/>
        </w:rPr>
        <w:t>10-year</w:t>
      </w:r>
      <w:r>
        <w:rPr>
          <w:rFonts w:ascii="Times New Roman"/>
          <w:spacing w:val="-3"/>
          <w:sz w:val="19"/>
        </w:rPr>
        <w:t xml:space="preserve"> </w:t>
      </w:r>
      <w:r>
        <w:rPr>
          <w:rFonts w:ascii="Times New Roman"/>
          <w:sz w:val="19"/>
        </w:rPr>
        <w:t>period,</w:t>
      </w:r>
      <w:r>
        <w:rPr>
          <w:rFonts w:ascii="Times New Roman"/>
          <w:spacing w:val="4"/>
          <w:sz w:val="19"/>
        </w:rPr>
        <w:t xml:space="preserve"> </w:t>
      </w:r>
      <w:r>
        <w:rPr>
          <w:rFonts w:ascii="Times New Roman"/>
          <w:sz w:val="19"/>
        </w:rPr>
        <w:t>at</w:t>
      </w:r>
      <w:r>
        <w:rPr>
          <w:rFonts w:ascii="Times New Roman"/>
          <w:spacing w:val="-2"/>
          <w:sz w:val="19"/>
        </w:rPr>
        <w:t xml:space="preserve"> </w:t>
      </w:r>
      <w:r>
        <w:rPr>
          <w:rFonts w:ascii="Times New Roman"/>
          <w:sz w:val="19"/>
        </w:rPr>
        <w:t>which</w:t>
      </w:r>
      <w:r>
        <w:rPr>
          <w:rFonts w:ascii="Times New Roman"/>
          <w:spacing w:val="6"/>
          <w:sz w:val="19"/>
        </w:rPr>
        <w:t xml:space="preserve"> </w:t>
      </w:r>
      <w:r>
        <w:rPr>
          <w:rFonts w:ascii="Times New Roman"/>
          <w:sz w:val="19"/>
        </w:rPr>
        <w:t>ti</w:t>
      </w:r>
      <w:r w:rsidR="00BC3CE6">
        <w:rPr>
          <w:rFonts w:ascii="Times New Roman"/>
          <w:spacing w:val="-28"/>
          <w:sz w:val="19"/>
        </w:rPr>
        <w:t>me</w:t>
      </w:r>
      <w:r>
        <w:rPr>
          <w:rFonts w:ascii="Times New Roman"/>
          <w:spacing w:val="1"/>
          <w:sz w:val="19"/>
        </w:rPr>
        <w:t xml:space="preserve"> </w:t>
      </w:r>
      <w:r>
        <w:rPr>
          <w:rFonts w:ascii="Times New Roman"/>
          <w:sz w:val="19"/>
        </w:rPr>
        <w:t>ownership</w:t>
      </w:r>
      <w:r>
        <w:rPr>
          <w:rFonts w:ascii="Times New Roman"/>
          <w:spacing w:val="1"/>
          <w:sz w:val="19"/>
        </w:rPr>
        <w:t xml:space="preserve"> </w:t>
      </w:r>
      <w:r>
        <w:rPr>
          <w:rFonts w:ascii="Times New Roman"/>
          <w:sz w:val="19"/>
        </w:rPr>
        <w:t>of</w:t>
      </w:r>
      <w:r>
        <w:rPr>
          <w:rFonts w:ascii="Times New Roman"/>
          <w:spacing w:val="-3"/>
          <w:sz w:val="19"/>
        </w:rPr>
        <w:t xml:space="preserve"> </w:t>
      </w:r>
      <w:r>
        <w:rPr>
          <w:rFonts w:ascii="Times New Roman"/>
          <w:sz w:val="19"/>
        </w:rPr>
        <w:t>the</w:t>
      </w:r>
      <w:r>
        <w:rPr>
          <w:rFonts w:ascii="Times New Roman"/>
          <w:spacing w:val="-2"/>
          <w:sz w:val="19"/>
        </w:rPr>
        <w:t xml:space="preserve"> </w:t>
      </w:r>
      <w:proofErr w:type="spellStart"/>
      <w:r>
        <w:rPr>
          <w:rFonts w:ascii="Times New Roman"/>
          <w:sz w:val="19"/>
        </w:rPr>
        <w:t>ai</w:t>
      </w:r>
      <w:proofErr w:type="spellEnd"/>
      <w:r>
        <w:rPr>
          <w:rFonts w:ascii="Times New Roman"/>
          <w:spacing w:val="-32"/>
          <w:sz w:val="19"/>
        </w:rPr>
        <w:t xml:space="preserve"> </w:t>
      </w:r>
      <w:proofErr w:type="spellStart"/>
      <w:r>
        <w:rPr>
          <w:rFonts w:ascii="Times New Roman"/>
          <w:sz w:val="19"/>
        </w:rPr>
        <w:t>rplane</w:t>
      </w:r>
      <w:proofErr w:type="spellEnd"/>
      <w:r>
        <w:rPr>
          <w:rFonts w:ascii="Times New Roman"/>
          <w:spacing w:val="1"/>
          <w:sz w:val="19"/>
        </w:rPr>
        <w:t xml:space="preserve"> </w:t>
      </w:r>
      <w:r w:rsidR="00BC3CE6">
        <w:rPr>
          <w:rFonts w:ascii="Times New Roman"/>
          <w:sz w:val="19"/>
        </w:rPr>
        <w:t>will</w:t>
      </w:r>
      <w:r>
        <w:rPr>
          <w:rFonts w:ascii="Times New Roman"/>
          <w:spacing w:val="3"/>
          <w:sz w:val="19"/>
        </w:rPr>
        <w:t xml:space="preserve"> </w:t>
      </w:r>
      <w:r>
        <w:rPr>
          <w:rFonts w:ascii="Times New Roman"/>
          <w:sz w:val="19"/>
        </w:rPr>
        <w:t>transfer</w:t>
      </w:r>
      <w:r>
        <w:rPr>
          <w:rFonts w:ascii="Times New Roman"/>
          <w:w w:val="103"/>
          <w:sz w:val="19"/>
        </w:rPr>
        <w:t xml:space="preserve"> </w:t>
      </w:r>
      <w:r>
        <w:rPr>
          <w:rFonts w:ascii="Times New Roman"/>
          <w:sz w:val="19"/>
        </w:rPr>
        <w:t xml:space="preserve">to Signal. The airplane has a fair value of $840,000. Its cost and its book value were $640,000. Its useful </w:t>
      </w:r>
      <w:proofErr w:type="gramStart"/>
      <w:r>
        <w:rPr>
          <w:rFonts w:ascii="Times New Roman"/>
          <w:sz w:val="19"/>
        </w:rPr>
        <w:t>l</w:t>
      </w:r>
      <w:r>
        <w:rPr>
          <w:rFonts w:ascii="Times New Roman"/>
          <w:w w:val="90"/>
          <w:sz w:val="19"/>
        </w:rPr>
        <w:t>i</w:t>
      </w:r>
      <w:r>
        <w:rPr>
          <w:rFonts w:ascii="Times New Roman"/>
          <w:sz w:val="19"/>
        </w:rPr>
        <w:t>fe  is</w:t>
      </w:r>
      <w:proofErr w:type="gramEnd"/>
    </w:p>
    <w:p w14:paraId="654AAE1F" w14:textId="77777777" w:rsidR="00BA3E2B" w:rsidRDefault="00BC3CE6">
      <w:pPr>
        <w:spacing w:line="252" w:lineRule="auto"/>
        <w:ind w:left="245" w:right="92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sz w:val="19"/>
        </w:rPr>
        <w:t>expecte</w:t>
      </w:r>
      <w:r w:rsidR="000F06A4">
        <w:rPr>
          <w:rFonts w:ascii="Times New Roman"/>
          <w:sz w:val="19"/>
        </w:rPr>
        <w:t>d</w:t>
      </w:r>
      <w:r w:rsidR="000F06A4">
        <w:rPr>
          <w:rFonts w:ascii="Times New Roman"/>
          <w:spacing w:val="7"/>
          <w:sz w:val="19"/>
        </w:rPr>
        <w:t xml:space="preserve"> </w:t>
      </w:r>
      <w:r w:rsidR="000F06A4">
        <w:rPr>
          <w:rFonts w:ascii="Times New Roman"/>
          <w:sz w:val="19"/>
        </w:rPr>
        <w:t>to</w:t>
      </w:r>
      <w:r w:rsidR="000F06A4">
        <w:rPr>
          <w:rFonts w:ascii="Times New Roman"/>
          <w:spacing w:val="1"/>
          <w:sz w:val="19"/>
        </w:rPr>
        <w:t xml:space="preserve"> </w:t>
      </w:r>
      <w:r w:rsidR="000F06A4">
        <w:rPr>
          <w:rFonts w:ascii="Times New Roman"/>
          <w:sz w:val="19"/>
        </w:rPr>
        <w:t>be</w:t>
      </w:r>
      <w:r w:rsidR="000F06A4">
        <w:rPr>
          <w:rFonts w:ascii="Times New Roman"/>
          <w:spacing w:val="22"/>
          <w:sz w:val="19"/>
        </w:rPr>
        <w:t xml:space="preserve"> </w:t>
      </w:r>
      <w:r w:rsidR="000F06A4">
        <w:rPr>
          <w:rFonts w:ascii="Times New Roman"/>
          <w:w w:val="85"/>
          <w:sz w:val="19"/>
        </w:rPr>
        <w:t>1</w:t>
      </w:r>
      <w:r w:rsidR="000F06A4">
        <w:rPr>
          <w:rFonts w:ascii="Times New Roman"/>
          <w:spacing w:val="-20"/>
          <w:w w:val="85"/>
          <w:sz w:val="19"/>
        </w:rPr>
        <w:t xml:space="preserve"> </w:t>
      </w:r>
      <w:r w:rsidR="000F06A4">
        <w:rPr>
          <w:rFonts w:ascii="Times New Roman"/>
          <w:sz w:val="19"/>
        </w:rPr>
        <w:t>2</w:t>
      </w:r>
      <w:r w:rsidR="000F06A4">
        <w:rPr>
          <w:rFonts w:ascii="Times New Roman"/>
          <w:spacing w:val="3"/>
          <w:sz w:val="19"/>
        </w:rPr>
        <w:t xml:space="preserve"> </w:t>
      </w:r>
      <w:r w:rsidR="000F06A4">
        <w:rPr>
          <w:rFonts w:ascii="Times New Roman"/>
          <w:sz w:val="19"/>
        </w:rPr>
        <w:t>years.</w:t>
      </w:r>
      <w:r w:rsidR="000F06A4">
        <w:rPr>
          <w:rFonts w:ascii="Times New Roman"/>
          <w:spacing w:val="8"/>
          <w:sz w:val="19"/>
        </w:rPr>
        <w:t xml:space="preserve"> </w:t>
      </w:r>
      <w:proofErr w:type="spellStart"/>
      <w:r>
        <w:rPr>
          <w:rFonts w:ascii="Times New Roman"/>
          <w:sz w:val="19"/>
        </w:rPr>
        <w:t>T</w:t>
      </w:r>
      <w:r w:rsidR="000F06A4">
        <w:rPr>
          <w:rFonts w:ascii="Times New Roman"/>
          <w:sz w:val="19"/>
        </w:rPr>
        <w:t>'he</w:t>
      </w:r>
      <w:proofErr w:type="spellEnd"/>
      <w:r w:rsidR="000F06A4">
        <w:rPr>
          <w:rFonts w:ascii="Times New Roman"/>
          <w:spacing w:val="-2"/>
          <w:sz w:val="19"/>
        </w:rPr>
        <w:t xml:space="preserve"> </w:t>
      </w:r>
      <w:r w:rsidR="000F06A4">
        <w:rPr>
          <w:rFonts w:ascii="Times New Roman"/>
          <w:sz w:val="19"/>
        </w:rPr>
        <w:t>lease requires</w:t>
      </w:r>
      <w:r w:rsidR="000F06A4">
        <w:rPr>
          <w:rFonts w:ascii="Times New Roman"/>
          <w:spacing w:val="12"/>
          <w:sz w:val="19"/>
        </w:rPr>
        <w:t xml:space="preserve"> </w:t>
      </w:r>
      <w:proofErr w:type="spellStart"/>
      <w:r w:rsidR="000F06A4">
        <w:rPr>
          <w:rFonts w:ascii="Times New Roman"/>
          <w:sz w:val="19"/>
        </w:rPr>
        <w:t>Signa</w:t>
      </w:r>
      <w:proofErr w:type="spellEnd"/>
      <w:r w:rsidR="000F06A4">
        <w:rPr>
          <w:rFonts w:ascii="Times New Roman"/>
          <w:spacing w:val="-27"/>
          <w:sz w:val="19"/>
        </w:rPr>
        <w:t xml:space="preserve"> </w:t>
      </w:r>
      <w:r w:rsidR="000F06A4">
        <w:rPr>
          <w:rFonts w:ascii="Times New Roman"/>
          <w:w w:val="85"/>
          <w:sz w:val="19"/>
        </w:rPr>
        <w:t>l</w:t>
      </w:r>
      <w:r w:rsidR="000F06A4">
        <w:rPr>
          <w:rFonts w:ascii="Times New Roman"/>
          <w:spacing w:val="15"/>
          <w:w w:val="85"/>
          <w:sz w:val="19"/>
        </w:rPr>
        <w:t xml:space="preserve"> </w:t>
      </w:r>
      <w:r w:rsidR="000F06A4">
        <w:rPr>
          <w:rFonts w:ascii="Times New Roman"/>
          <w:sz w:val="19"/>
        </w:rPr>
        <w:t>to</w:t>
      </w:r>
      <w:r w:rsidR="000F06A4">
        <w:rPr>
          <w:rFonts w:ascii="Times New Roman"/>
          <w:spacing w:val="1"/>
          <w:sz w:val="19"/>
        </w:rPr>
        <w:t xml:space="preserve"> </w:t>
      </w:r>
      <w:r>
        <w:rPr>
          <w:rFonts w:ascii="Times New Roman"/>
          <w:sz w:val="19"/>
        </w:rPr>
        <w:t>make paym</w:t>
      </w:r>
      <w:r w:rsidR="000F06A4">
        <w:rPr>
          <w:rFonts w:ascii="Times New Roman"/>
          <w:sz w:val="19"/>
        </w:rPr>
        <w:t>ents</w:t>
      </w:r>
      <w:r w:rsidR="000F06A4">
        <w:rPr>
          <w:rFonts w:ascii="Times New Roman"/>
          <w:spacing w:val="3"/>
          <w:sz w:val="19"/>
        </w:rPr>
        <w:t xml:space="preserve"> </w:t>
      </w:r>
      <w:r w:rsidR="000F06A4">
        <w:rPr>
          <w:rFonts w:ascii="Times New Roman"/>
          <w:sz w:val="19"/>
        </w:rPr>
        <w:t>of</w:t>
      </w:r>
      <w:r w:rsidR="000F06A4">
        <w:rPr>
          <w:rFonts w:ascii="Times New Roman"/>
          <w:spacing w:val="-5"/>
          <w:sz w:val="19"/>
        </w:rPr>
        <w:t xml:space="preserve"> </w:t>
      </w:r>
      <w:r w:rsidR="000F06A4">
        <w:rPr>
          <w:rFonts w:ascii="Arial"/>
          <w:b/>
          <w:sz w:val="18"/>
        </w:rPr>
        <w:t>$1</w:t>
      </w:r>
      <w:r w:rsidR="000F06A4">
        <w:rPr>
          <w:rFonts w:ascii="Arial"/>
          <w:b/>
          <w:spacing w:val="-16"/>
          <w:sz w:val="18"/>
        </w:rPr>
        <w:t xml:space="preserve"> </w:t>
      </w:r>
      <w:r w:rsidR="000F06A4">
        <w:rPr>
          <w:rFonts w:ascii="Arial"/>
          <w:b/>
          <w:w w:val="85"/>
          <w:sz w:val="18"/>
        </w:rPr>
        <w:t>1</w:t>
      </w:r>
      <w:r w:rsidR="000F06A4">
        <w:rPr>
          <w:rFonts w:ascii="Arial"/>
          <w:b/>
          <w:spacing w:val="-1"/>
          <w:w w:val="85"/>
          <w:sz w:val="18"/>
        </w:rPr>
        <w:t xml:space="preserve"> </w:t>
      </w:r>
      <w:r w:rsidR="000F06A4">
        <w:rPr>
          <w:rFonts w:ascii="Arial"/>
          <w:b/>
          <w:w w:val="85"/>
          <w:sz w:val="18"/>
        </w:rPr>
        <w:t>1</w:t>
      </w:r>
      <w:r w:rsidR="000F06A4">
        <w:rPr>
          <w:rFonts w:ascii="Arial"/>
          <w:b/>
          <w:spacing w:val="-18"/>
          <w:w w:val="85"/>
          <w:sz w:val="18"/>
        </w:rPr>
        <w:t xml:space="preserve"> </w:t>
      </w:r>
      <w:r w:rsidR="000F06A4">
        <w:rPr>
          <w:rFonts w:ascii="Arial"/>
          <w:b/>
          <w:sz w:val="18"/>
        </w:rPr>
        <w:t>,</w:t>
      </w:r>
      <w:r w:rsidR="000F06A4">
        <w:rPr>
          <w:rFonts w:ascii="Times New Roman"/>
          <w:sz w:val="19"/>
        </w:rPr>
        <w:t>772</w:t>
      </w:r>
      <w:r w:rsidR="000F06A4">
        <w:rPr>
          <w:rFonts w:ascii="Times New Roman"/>
          <w:spacing w:val="3"/>
          <w:sz w:val="19"/>
        </w:rPr>
        <w:t xml:space="preserve"> </w:t>
      </w:r>
      <w:r w:rsidR="000F06A4">
        <w:rPr>
          <w:rFonts w:ascii="Times New Roman"/>
          <w:sz w:val="19"/>
        </w:rPr>
        <w:t>to</w:t>
      </w:r>
      <w:r w:rsidR="000F06A4">
        <w:rPr>
          <w:rFonts w:ascii="Times New Roman"/>
          <w:spacing w:val="1"/>
          <w:sz w:val="19"/>
        </w:rPr>
        <w:t xml:space="preserve"> </w:t>
      </w:r>
      <w:r w:rsidR="000F06A4">
        <w:rPr>
          <w:rFonts w:ascii="Times New Roman"/>
          <w:sz w:val="19"/>
        </w:rPr>
        <w:t>the</w:t>
      </w:r>
      <w:r w:rsidR="000F06A4">
        <w:rPr>
          <w:rFonts w:ascii="Times New Roman"/>
          <w:spacing w:val="8"/>
          <w:sz w:val="19"/>
        </w:rPr>
        <w:t xml:space="preserve"> </w:t>
      </w:r>
      <w:r w:rsidR="000F06A4">
        <w:rPr>
          <w:rFonts w:ascii="Times New Roman"/>
          <w:sz w:val="19"/>
        </w:rPr>
        <w:t>finance</w:t>
      </w:r>
      <w:r w:rsidR="000F06A4">
        <w:rPr>
          <w:rFonts w:ascii="Times New Roman"/>
          <w:spacing w:val="4"/>
          <w:sz w:val="19"/>
        </w:rPr>
        <w:t xml:space="preserve"> </w:t>
      </w:r>
      <w:r>
        <w:rPr>
          <w:rFonts w:ascii="Times New Roman"/>
          <w:sz w:val="19"/>
        </w:rPr>
        <w:t>comp</w:t>
      </w:r>
      <w:r w:rsidR="000F06A4">
        <w:rPr>
          <w:rFonts w:ascii="Times New Roman"/>
          <w:sz w:val="19"/>
        </w:rPr>
        <w:t>any</w:t>
      </w:r>
      <w:r w:rsidR="000F06A4">
        <w:rPr>
          <w:rFonts w:ascii="Times New Roman"/>
          <w:spacing w:val="8"/>
          <w:sz w:val="19"/>
        </w:rPr>
        <w:t xml:space="preserve"> </w:t>
      </w:r>
      <w:r w:rsidR="000F06A4">
        <w:rPr>
          <w:rFonts w:ascii="Times New Roman"/>
          <w:sz w:val="19"/>
        </w:rPr>
        <w:t>each</w:t>
      </w:r>
      <w:r w:rsidR="000F06A4">
        <w:rPr>
          <w:rFonts w:ascii="Times New Roman"/>
          <w:w w:val="101"/>
          <w:sz w:val="19"/>
        </w:rPr>
        <w:t xml:space="preserve"> </w:t>
      </w:r>
      <w:r w:rsidR="000F06A4">
        <w:rPr>
          <w:rFonts w:ascii="Times New Roman"/>
          <w:sz w:val="19"/>
        </w:rPr>
        <w:t xml:space="preserve">January </w:t>
      </w:r>
      <w:proofErr w:type="gramStart"/>
      <w:r w:rsidR="000F06A4">
        <w:rPr>
          <w:rFonts w:ascii="Times New Roman"/>
          <w:w w:val="85"/>
          <w:sz w:val="19"/>
        </w:rPr>
        <w:t xml:space="preserve">I </w:t>
      </w:r>
      <w:r w:rsidR="000F06A4">
        <w:rPr>
          <w:rFonts w:ascii="Times New Roman"/>
          <w:sz w:val="19"/>
        </w:rPr>
        <w:t>.</w:t>
      </w:r>
      <w:proofErr w:type="gramEnd"/>
      <w:r w:rsidR="000F06A4">
        <w:rPr>
          <w:rFonts w:ascii="Times New Roman"/>
          <w:sz w:val="19"/>
        </w:rPr>
        <w:t xml:space="preserve"> Signal dep</w:t>
      </w:r>
      <w:r>
        <w:rPr>
          <w:rFonts w:ascii="Times New Roman"/>
          <w:sz w:val="19"/>
        </w:rPr>
        <w:t>reciates assets on a straight-line basis. T</w:t>
      </w:r>
      <w:r w:rsidR="000F06A4">
        <w:rPr>
          <w:rFonts w:ascii="Times New Roman"/>
          <w:sz w:val="19"/>
        </w:rPr>
        <w:t xml:space="preserve">he lease has an </w:t>
      </w:r>
      <w:r>
        <w:rPr>
          <w:rFonts w:ascii="Times New Roman"/>
          <w:w w:val="85"/>
          <w:sz w:val="19"/>
        </w:rPr>
        <w:t>impli</w:t>
      </w:r>
      <w:r>
        <w:rPr>
          <w:rFonts w:ascii="Times New Roman"/>
          <w:sz w:val="19"/>
        </w:rPr>
        <w:t>cit rate of 8</w:t>
      </w:r>
      <w:proofErr w:type="gramStart"/>
      <w:r>
        <w:rPr>
          <w:rFonts w:ascii="Times New Roman"/>
          <w:sz w:val="19"/>
        </w:rPr>
        <w:t>%</w:t>
      </w:r>
      <w:r w:rsidR="000F06A4">
        <w:rPr>
          <w:rFonts w:ascii="Times New Roman"/>
          <w:sz w:val="19"/>
        </w:rPr>
        <w:t>.Thc</w:t>
      </w:r>
      <w:proofErr w:type="gramEnd"/>
      <w:r w:rsidR="000F06A4">
        <w:rPr>
          <w:rFonts w:ascii="Times New Roman"/>
          <w:sz w:val="19"/>
        </w:rPr>
        <w:t xml:space="preserve"> present </w:t>
      </w:r>
      <w:proofErr w:type="spellStart"/>
      <w:r w:rsidR="000F06A4">
        <w:rPr>
          <w:rFonts w:ascii="Times New Roman"/>
          <w:sz w:val="19"/>
        </w:rPr>
        <w:t>val</w:t>
      </w:r>
      <w:proofErr w:type="spellEnd"/>
      <w:r w:rsidR="000F06A4">
        <w:rPr>
          <w:rFonts w:ascii="Times New Roman"/>
          <w:spacing w:val="-32"/>
          <w:sz w:val="19"/>
        </w:rPr>
        <w:t xml:space="preserve"> </w:t>
      </w:r>
      <w:proofErr w:type="spellStart"/>
      <w:r w:rsidR="000F06A4">
        <w:rPr>
          <w:rFonts w:ascii="Times New Roman"/>
          <w:sz w:val="19"/>
        </w:rPr>
        <w:t>ue</w:t>
      </w:r>
      <w:proofErr w:type="spellEnd"/>
      <w:r w:rsidR="000F06A4">
        <w:rPr>
          <w:rFonts w:ascii="Times New Roman"/>
          <w:w w:val="97"/>
          <w:sz w:val="19"/>
        </w:rPr>
        <w:t xml:space="preserve"> </w:t>
      </w:r>
      <w:r>
        <w:rPr>
          <w:rFonts w:ascii="Times New Roman"/>
          <w:sz w:val="19"/>
        </w:rPr>
        <w:t>of an annuity due for</w:t>
      </w:r>
      <w:r w:rsidR="000F06A4">
        <w:rPr>
          <w:rFonts w:ascii="Times New Roman"/>
          <w:sz w:val="19"/>
        </w:rPr>
        <w:t xml:space="preserve">  </w:t>
      </w:r>
      <w:r w:rsidR="000F06A4">
        <w:rPr>
          <w:rFonts w:ascii="Times New Roman"/>
          <w:w w:val="85"/>
          <w:sz w:val="19"/>
        </w:rPr>
        <w:t xml:space="preserve">1 </w:t>
      </w:r>
      <w:r w:rsidR="000F06A4">
        <w:rPr>
          <w:rFonts w:ascii="Times New Roman"/>
          <w:sz w:val="19"/>
        </w:rPr>
        <w:t xml:space="preserve">0 periods at 8% is </w:t>
      </w:r>
      <w:r w:rsidR="000F06A4">
        <w:rPr>
          <w:rFonts w:ascii="Times New Roman"/>
          <w:spacing w:val="12"/>
          <w:sz w:val="19"/>
        </w:rPr>
        <w:t xml:space="preserve"> </w:t>
      </w:r>
      <w:r w:rsidR="000F06A4">
        <w:rPr>
          <w:rFonts w:ascii="Times New Roman"/>
          <w:sz w:val="19"/>
        </w:rPr>
        <w:t>7.24689.</w:t>
      </w:r>
    </w:p>
    <w:p w14:paraId="7D06D325" w14:textId="77777777" w:rsidR="00BA3E2B" w:rsidRDefault="00BA3E2B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09DF2443" w14:textId="77777777" w:rsidR="00BA3E2B" w:rsidRDefault="000F06A4">
      <w:pPr>
        <w:ind w:left="252" w:right="92"/>
        <w:rPr>
          <w:rFonts w:ascii="Times New Roman" w:eastAsia="Times New Roman" w:hAnsi="Times New Roman" w:cs="Times New Roman"/>
          <w:sz w:val="19"/>
          <w:szCs w:val="19"/>
        </w:rPr>
      </w:pPr>
      <w:proofErr w:type="spellStart"/>
      <w:r>
        <w:rPr>
          <w:rFonts w:ascii="Times New Roman"/>
          <w:sz w:val="19"/>
        </w:rPr>
        <w:t>Requ</w:t>
      </w:r>
      <w:proofErr w:type="spellEnd"/>
      <w:r>
        <w:rPr>
          <w:rFonts w:ascii="Times New Roman"/>
          <w:spacing w:val="-36"/>
          <w:sz w:val="19"/>
        </w:rPr>
        <w:t xml:space="preserve"> </w:t>
      </w:r>
      <w:proofErr w:type="spellStart"/>
      <w:r>
        <w:rPr>
          <w:rFonts w:ascii="Times New Roman"/>
          <w:spacing w:val="6"/>
          <w:sz w:val="19"/>
        </w:rPr>
        <w:t>ired</w:t>
      </w:r>
      <w:proofErr w:type="spellEnd"/>
      <w:r>
        <w:rPr>
          <w:rFonts w:ascii="Times New Roman"/>
          <w:spacing w:val="6"/>
          <w:sz w:val="19"/>
        </w:rPr>
        <w:t>:</w:t>
      </w:r>
    </w:p>
    <w:p w14:paraId="507ECE85" w14:textId="77777777" w:rsidR="00BA3E2B" w:rsidRDefault="000F06A4">
      <w:pPr>
        <w:spacing w:before="12"/>
        <w:ind w:left="267" w:right="92"/>
        <w:rPr>
          <w:rFonts w:ascii="Times New Roman" w:eastAsia="Times New Roman" w:hAnsi="Times New Roman" w:cs="Times New Roman"/>
          <w:sz w:val="19"/>
          <w:szCs w:val="19"/>
        </w:rPr>
      </w:pPr>
      <w:proofErr w:type="gramStart"/>
      <w:r>
        <w:rPr>
          <w:rFonts w:ascii="Times New Roman"/>
          <w:w w:val="85"/>
          <w:sz w:val="19"/>
        </w:rPr>
        <w:t xml:space="preserve">I </w:t>
      </w:r>
      <w:r>
        <w:rPr>
          <w:rFonts w:ascii="Times New Roman"/>
          <w:sz w:val="19"/>
        </w:rPr>
        <w:t>.</w:t>
      </w:r>
      <w:proofErr w:type="gramEnd"/>
      <w:r>
        <w:rPr>
          <w:rFonts w:ascii="Times New Roman"/>
          <w:sz w:val="19"/>
        </w:rPr>
        <w:t xml:space="preserve">  Prepare the appropriate entries for </w:t>
      </w:r>
      <w:proofErr w:type="gramStart"/>
      <w:r>
        <w:rPr>
          <w:rFonts w:ascii="Times New Roman"/>
          <w:sz w:val="19"/>
        </w:rPr>
        <w:t>Signa</w:t>
      </w:r>
      <w:r>
        <w:rPr>
          <w:rFonts w:ascii="Times New Roman"/>
          <w:w w:val="85"/>
          <w:sz w:val="19"/>
        </w:rPr>
        <w:t xml:space="preserve">l  </w:t>
      </w:r>
      <w:r>
        <w:rPr>
          <w:rFonts w:ascii="Times New Roman"/>
          <w:sz w:val="19"/>
        </w:rPr>
        <w:t>on</w:t>
      </w:r>
      <w:proofErr w:type="gramEnd"/>
      <w:r>
        <w:rPr>
          <w:rFonts w:ascii="Times New Roman"/>
          <w:sz w:val="19"/>
        </w:rPr>
        <w:t xml:space="preserve"> .January  </w:t>
      </w:r>
      <w:r w:rsidR="00BC3CE6">
        <w:rPr>
          <w:rFonts w:ascii="Times New Roman"/>
          <w:w w:val="85"/>
          <w:sz w:val="19"/>
        </w:rPr>
        <w:t>1</w:t>
      </w:r>
      <w:r>
        <w:rPr>
          <w:rFonts w:ascii="Times New Roman"/>
          <w:w w:val="85"/>
          <w:sz w:val="19"/>
        </w:rPr>
        <w:t xml:space="preserve"> </w:t>
      </w:r>
      <w:r>
        <w:rPr>
          <w:rFonts w:ascii="Times New Roman"/>
          <w:sz w:val="19"/>
        </w:rPr>
        <w:t xml:space="preserve">, </w:t>
      </w:r>
      <w:r w:rsidR="00B97F91">
        <w:rPr>
          <w:rFonts w:ascii="Times New Roman"/>
          <w:spacing w:val="4"/>
          <w:sz w:val="19"/>
        </w:rPr>
        <w:t>2016</w:t>
      </w:r>
      <w:r>
        <w:rPr>
          <w:rFonts w:ascii="Times New Roman"/>
          <w:spacing w:val="4"/>
          <w:sz w:val="19"/>
        </w:rPr>
        <w:t xml:space="preserve">, </w:t>
      </w:r>
      <w:r>
        <w:rPr>
          <w:rFonts w:ascii="Times New Roman"/>
          <w:sz w:val="19"/>
        </w:rPr>
        <w:t>to record the sale-l</w:t>
      </w:r>
      <w:r w:rsidR="00BC3CE6">
        <w:rPr>
          <w:rFonts w:ascii="Times New Roman"/>
          <w:spacing w:val="-1"/>
          <w:sz w:val="19"/>
        </w:rPr>
        <w:t>e</w:t>
      </w:r>
      <w:r>
        <w:rPr>
          <w:rFonts w:ascii="Times New Roman"/>
          <w:sz w:val="19"/>
        </w:rPr>
        <w:t>aseback</w:t>
      </w:r>
    </w:p>
    <w:p w14:paraId="2BC5964A" w14:textId="77777777" w:rsidR="00BA3E2B" w:rsidRDefault="000F06A4">
      <w:pPr>
        <w:spacing w:before="12"/>
        <w:ind w:left="238" w:right="92"/>
        <w:rPr>
          <w:rFonts w:ascii="Times New Roman"/>
          <w:spacing w:val="4"/>
          <w:sz w:val="19"/>
        </w:rPr>
      </w:pPr>
      <w:r>
        <w:rPr>
          <w:rFonts w:ascii="Times New Roman"/>
          <w:sz w:val="19"/>
        </w:rPr>
        <w:t>2. Prepare the appropriate entri</w:t>
      </w:r>
      <w:r w:rsidR="00BC3CE6">
        <w:rPr>
          <w:rFonts w:ascii="Times New Roman"/>
          <w:sz w:val="19"/>
        </w:rPr>
        <w:t>es for Signal on December</w:t>
      </w:r>
      <w:r>
        <w:rPr>
          <w:rFonts w:ascii="Times New Roman"/>
          <w:sz w:val="19"/>
        </w:rPr>
        <w:t xml:space="preserve"> </w:t>
      </w:r>
      <w:proofErr w:type="gramStart"/>
      <w:r>
        <w:rPr>
          <w:rFonts w:ascii="Times New Roman"/>
          <w:sz w:val="19"/>
        </w:rPr>
        <w:t>31 ,</w:t>
      </w:r>
      <w:proofErr w:type="gramEnd"/>
      <w:r>
        <w:rPr>
          <w:rFonts w:ascii="Times New Roman"/>
          <w:sz w:val="19"/>
        </w:rPr>
        <w:t xml:space="preserve"> </w:t>
      </w:r>
      <w:r>
        <w:rPr>
          <w:rFonts w:ascii="Times New Roman"/>
          <w:spacing w:val="1"/>
          <w:sz w:val="19"/>
        </w:rPr>
        <w:t xml:space="preserve"> </w:t>
      </w:r>
      <w:r w:rsidR="00B97F91">
        <w:rPr>
          <w:rFonts w:ascii="Times New Roman"/>
          <w:spacing w:val="4"/>
          <w:sz w:val="19"/>
        </w:rPr>
        <w:t>2016</w:t>
      </w:r>
      <w:r>
        <w:rPr>
          <w:rFonts w:ascii="Times New Roman"/>
          <w:spacing w:val="4"/>
          <w:sz w:val="19"/>
        </w:rPr>
        <w:t>.</w:t>
      </w:r>
    </w:p>
    <w:p w14:paraId="562363C8" w14:textId="77777777" w:rsidR="00B97F91" w:rsidRDefault="00B97F91">
      <w:pPr>
        <w:spacing w:before="12"/>
        <w:ind w:left="238" w:right="92"/>
        <w:rPr>
          <w:rFonts w:ascii="Times New Roman"/>
          <w:spacing w:val="4"/>
          <w:sz w:val="19"/>
        </w:rPr>
      </w:pPr>
    </w:p>
    <w:p w14:paraId="26B7D3C3" w14:textId="77777777" w:rsidR="00B97F91" w:rsidRDefault="00B97F91">
      <w:pPr>
        <w:spacing w:before="12"/>
        <w:ind w:left="238" w:right="92"/>
        <w:rPr>
          <w:rFonts w:ascii="Times New Roman"/>
          <w:spacing w:val="4"/>
          <w:sz w:val="19"/>
        </w:rPr>
      </w:pPr>
    </w:p>
    <w:p w14:paraId="7543AD17" w14:textId="77777777" w:rsidR="00B97F91" w:rsidRDefault="00B97F91">
      <w:pPr>
        <w:spacing w:before="12"/>
        <w:ind w:left="238" w:right="92"/>
        <w:rPr>
          <w:rFonts w:ascii="Times New Roman"/>
          <w:spacing w:val="4"/>
          <w:sz w:val="19"/>
        </w:rPr>
      </w:pPr>
    </w:p>
    <w:p w14:paraId="40542F9C" w14:textId="77777777" w:rsidR="00B97F91" w:rsidRDefault="00B97F91">
      <w:pPr>
        <w:spacing w:before="12"/>
        <w:ind w:left="238" w:right="92"/>
        <w:rPr>
          <w:rFonts w:ascii="Times New Roman"/>
          <w:spacing w:val="4"/>
          <w:sz w:val="19"/>
        </w:rPr>
      </w:pPr>
    </w:p>
    <w:p w14:paraId="78B34F02" w14:textId="77777777" w:rsidR="00B97F91" w:rsidRDefault="00B97F91">
      <w:pPr>
        <w:spacing w:before="12"/>
        <w:ind w:left="238" w:right="92"/>
        <w:rPr>
          <w:rFonts w:ascii="Times New Roman"/>
          <w:spacing w:val="4"/>
          <w:sz w:val="19"/>
        </w:rPr>
      </w:pPr>
    </w:p>
    <w:p w14:paraId="11EAE9AE" w14:textId="77777777" w:rsidR="00B97F91" w:rsidRDefault="00B97F91">
      <w:pPr>
        <w:spacing w:before="12"/>
        <w:ind w:left="238" w:right="92"/>
        <w:rPr>
          <w:rFonts w:ascii="Times New Roman"/>
          <w:spacing w:val="4"/>
          <w:sz w:val="19"/>
        </w:rPr>
      </w:pPr>
    </w:p>
    <w:p w14:paraId="7C1365B0" w14:textId="77777777" w:rsidR="00B97F91" w:rsidRDefault="00B97F91">
      <w:pPr>
        <w:spacing w:before="12"/>
        <w:ind w:left="238" w:right="92"/>
        <w:rPr>
          <w:rFonts w:ascii="Times New Roman"/>
          <w:spacing w:val="4"/>
          <w:sz w:val="19"/>
        </w:rPr>
      </w:pPr>
    </w:p>
    <w:p w14:paraId="0F311AF5" w14:textId="77777777" w:rsidR="00B97F91" w:rsidRDefault="00B97F91">
      <w:pPr>
        <w:spacing w:before="12"/>
        <w:ind w:left="238" w:right="92"/>
        <w:rPr>
          <w:rFonts w:ascii="Times New Roman"/>
          <w:spacing w:val="4"/>
          <w:sz w:val="19"/>
        </w:rPr>
      </w:pPr>
    </w:p>
    <w:p w14:paraId="69E3F2F5" w14:textId="77777777" w:rsidR="00B97F91" w:rsidRDefault="00B97F91">
      <w:pPr>
        <w:spacing w:before="12"/>
        <w:ind w:left="238" w:right="92"/>
        <w:rPr>
          <w:rFonts w:ascii="Times New Roman"/>
          <w:spacing w:val="4"/>
          <w:sz w:val="19"/>
        </w:rPr>
      </w:pPr>
    </w:p>
    <w:p w14:paraId="68EC858E" w14:textId="77777777" w:rsidR="00B97F91" w:rsidRDefault="00B97F91">
      <w:pPr>
        <w:spacing w:before="12"/>
        <w:ind w:left="238" w:right="92"/>
        <w:rPr>
          <w:rFonts w:ascii="Times New Roman"/>
          <w:spacing w:val="4"/>
          <w:sz w:val="19"/>
        </w:rPr>
      </w:pPr>
    </w:p>
    <w:p w14:paraId="54CC8FA5" w14:textId="77777777" w:rsidR="00B97F91" w:rsidRDefault="00B97F91">
      <w:pPr>
        <w:spacing w:before="12"/>
        <w:ind w:left="238" w:right="92"/>
        <w:rPr>
          <w:rFonts w:ascii="Times New Roman"/>
          <w:spacing w:val="4"/>
          <w:sz w:val="19"/>
        </w:rPr>
      </w:pPr>
    </w:p>
    <w:p w14:paraId="46AF9ED5" w14:textId="77777777" w:rsidR="00B97F91" w:rsidRDefault="00B97F91">
      <w:pPr>
        <w:spacing w:before="12"/>
        <w:ind w:left="238" w:right="92"/>
        <w:rPr>
          <w:rFonts w:ascii="Times New Roman"/>
          <w:spacing w:val="4"/>
          <w:sz w:val="19"/>
        </w:rPr>
      </w:pPr>
    </w:p>
    <w:p w14:paraId="5A6D2ED0" w14:textId="77777777" w:rsidR="00B97F91" w:rsidRDefault="00B97F91">
      <w:pPr>
        <w:spacing w:before="12"/>
        <w:ind w:left="238" w:right="92"/>
        <w:rPr>
          <w:rFonts w:ascii="Times New Roman"/>
          <w:spacing w:val="4"/>
          <w:sz w:val="19"/>
        </w:rPr>
      </w:pPr>
    </w:p>
    <w:p w14:paraId="29A9CECF" w14:textId="77777777" w:rsidR="00B97F91" w:rsidRDefault="00B97F91">
      <w:pPr>
        <w:spacing w:before="12"/>
        <w:ind w:left="238" w:right="92"/>
        <w:rPr>
          <w:rFonts w:ascii="Times New Roman"/>
          <w:spacing w:val="4"/>
          <w:sz w:val="19"/>
        </w:rPr>
      </w:pPr>
    </w:p>
    <w:p w14:paraId="726FAE97" w14:textId="77777777" w:rsidR="00B97F91" w:rsidRDefault="00B97F91">
      <w:pPr>
        <w:spacing w:before="12"/>
        <w:ind w:left="238" w:right="92"/>
        <w:rPr>
          <w:rFonts w:ascii="Times New Roman"/>
          <w:spacing w:val="4"/>
          <w:sz w:val="19"/>
        </w:rPr>
      </w:pPr>
    </w:p>
    <w:p w14:paraId="4189DD6D" w14:textId="77777777" w:rsidR="00B97F91" w:rsidRDefault="00B97F91">
      <w:pPr>
        <w:spacing w:before="12"/>
        <w:ind w:left="238" w:right="92"/>
        <w:rPr>
          <w:rFonts w:ascii="Times New Roman"/>
          <w:spacing w:val="4"/>
          <w:sz w:val="19"/>
        </w:rPr>
      </w:pPr>
    </w:p>
    <w:p w14:paraId="61008120" w14:textId="77777777" w:rsidR="00B97F91" w:rsidRDefault="00B97F91">
      <w:pPr>
        <w:spacing w:before="12"/>
        <w:ind w:left="238" w:right="92"/>
        <w:rPr>
          <w:rFonts w:ascii="Times New Roman"/>
          <w:spacing w:val="4"/>
          <w:sz w:val="19"/>
        </w:rPr>
      </w:pPr>
    </w:p>
    <w:p w14:paraId="6B66A35B" w14:textId="77777777" w:rsidR="00B97F91" w:rsidRDefault="00B97F91">
      <w:pPr>
        <w:spacing w:before="12"/>
        <w:ind w:left="238" w:right="92"/>
        <w:rPr>
          <w:rFonts w:ascii="Times New Roman"/>
          <w:spacing w:val="4"/>
          <w:sz w:val="19"/>
        </w:rPr>
      </w:pPr>
    </w:p>
    <w:p w14:paraId="5B95C820" w14:textId="77777777" w:rsidR="00B97F91" w:rsidRDefault="00CA2F98">
      <w:pPr>
        <w:spacing w:before="12"/>
        <w:ind w:left="238" w:right="92"/>
        <w:rPr>
          <w:rFonts w:ascii="Times New Roman"/>
          <w:spacing w:val="4"/>
          <w:sz w:val="19"/>
        </w:rPr>
      </w:pPr>
      <w:r>
        <w:rPr>
          <w:rFonts w:ascii="Times New Roman"/>
          <w:spacing w:val="4"/>
          <w:sz w:val="19"/>
        </w:rPr>
        <w:t>Problem 8</w:t>
      </w:r>
      <w:r w:rsidR="00D9303C">
        <w:rPr>
          <w:rFonts w:ascii="Times New Roman"/>
          <w:spacing w:val="4"/>
          <w:sz w:val="19"/>
        </w:rPr>
        <w:t xml:space="preserve"> ex 15-2</w:t>
      </w:r>
    </w:p>
    <w:tbl>
      <w:tblPr>
        <w:tblW w:w="93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0"/>
      </w:tblGrid>
      <w:tr w:rsidR="00967FFC" w:rsidRPr="00967FFC" w14:paraId="491028CF" w14:textId="77777777" w:rsidTr="00967FF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1C2B6D63" w14:textId="77777777" w:rsidR="00967FFC" w:rsidRPr="00967FFC" w:rsidRDefault="00967FFC" w:rsidP="00967FFC">
            <w:pPr>
              <w:widowControl/>
              <w:jc w:val="both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67FF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On January 1, 2016, Winn Heat Transfer leased office space under a four-year operating lease agreement. The arrangement specified four annual rent payments of $88,000 each, beginning January 1, 2016, the inception of the lease, and at each January 1 through 2019. Winn also paid a $104,000 advance payment at the inception of the lease in addition to the first $88,000 rent payment. With permission of the owner, Winn made structural modifications to the building before occupying the space at a cost of $188,000. The useful life of the building and the structural modifications were estimated to be 30 years with no residual value.</w:t>
            </w:r>
          </w:p>
        </w:tc>
      </w:tr>
    </w:tbl>
    <w:p w14:paraId="0BFA6FBC" w14:textId="77777777" w:rsidR="00967FFC" w:rsidRPr="00967FFC" w:rsidRDefault="00967FFC" w:rsidP="00967FFC">
      <w:pPr>
        <w:widowControl/>
        <w:shd w:val="clear" w:color="auto" w:fill="FFFFFF"/>
        <w:rPr>
          <w:rFonts w:ascii="Arial" w:eastAsia="Times New Roman" w:hAnsi="Arial" w:cs="Arial"/>
          <w:color w:val="333333"/>
          <w:sz w:val="21"/>
          <w:szCs w:val="21"/>
        </w:rPr>
      </w:pPr>
      <w:r w:rsidRPr="00967FFC">
        <w:rPr>
          <w:rFonts w:ascii="Arial" w:eastAsia="Times New Roman" w:hAnsi="Arial" w:cs="Arial"/>
          <w:color w:val="333333"/>
          <w:sz w:val="21"/>
          <w:szCs w:val="21"/>
        </w:rPr>
        <w:t> </w:t>
      </w:r>
    </w:p>
    <w:tbl>
      <w:tblPr>
        <w:tblW w:w="9030" w:type="dxa"/>
        <w:tblCellSpacing w:w="0" w:type="dxa"/>
        <w:tblInd w:w="2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30"/>
      </w:tblGrid>
      <w:tr w:rsidR="00967FFC" w:rsidRPr="00967FFC" w14:paraId="25DFD10B" w14:textId="77777777" w:rsidTr="00CA2F98">
        <w:trPr>
          <w:tblCellSpacing w:w="0" w:type="dxa"/>
        </w:trPr>
        <w:tc>
          <w:tcPr>
            <w:tcW w:w="9030" w:type="dxa"/>
            <w:shd w:val="clear" w:color="auto" w:fill="FFFFFF"/>
            <w:vAlign w:val="center"/>
            <w:hideMark/>
          </w:tcPr>
          <w:p w14:paraId="219D2D4E" w14:textId="77777777" w:rsidR="00967FFC" w:rsidRPr="00967FFC" w:rsidRDefault="00967FFC" w:rsidP="00967FFC">
            <w:pPr>
              <w:widowControl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67FF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Required:</w:t>
            </w:r>
          </w:p>
        </w:tc>
      </w:tr>
      <w:tr w:rsidR="00967FFC" w:rsidRPr="00967FFC" w14:paraId="2C94F60B" w14:textId="77777777" w:rsidTr="00CA2F98">
        <w:trPr>
          <w:tblCellSpacing w:w="0" w:type="dxa"/>
        </w:trPr>
        <w:tc>
          <w:tcPr>
            <w:tcW w:w="9030" w:type="dxa"/>
            <w:shd w:val="clear" w:color="auto" w:fill="FFFFFF"/>
            <w:vAlign w:val="center"/>
            <w:hideMark/>
          </w:tcPr>
          <w:p w14:paraId="16636652" w14:textId="77777777" w:rsidR="00967FFC" w:rsidRDefault="00967FFC" w:rsidP="00967FFC">
            <w:pPr>
              <w:widowControl/>
              <w:jc w:val="both"/>
              <w:textAlignment w:val="baseline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 w:rsidRPr="00967FF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Prepare the appropriate entries for Winn Heat Transfer from the inception of the lease through the end of 2016. Winn's fiscal year is the calendar year. Winn uses straight-line depreciation. </w:t>
            </w:r>
          </w:p>
          <w:p w14:paraId="7E590AA9" w14:textId="77777777" w:rsidR="00967FFC" w:rsidRDefault="00967FFC" w:rsidP="00967FFC">
            <w:pPr>
              <w:widowControl/>
              <w:jc w:val="both"/>
              <w:textAlignment w:val="baseline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</w:p>
          <w:p w14:paraId="38FB0269" w14:textId="77777777" w:rsidR="00967FFC" w:rsidRDefault="00967FFC" w:rsidP="00967FFC">
            <w:pPr>
              <w:widowControl/>
              <w:jc w:val="both"/>
              <w:textAlignment w:val="baseline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</w:p>
          <w:p w14:paraId="10984A4B" w14:textId="77777777" w:rsidR="00CA2F98" w:rsidRPr="00967FFC" w:rsidRDefault="00CA2F98" w:rsidP="00CA2F98">
            <w:pPr>
              <w:widowControl/>
              <w:jc w:val="both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  <w:p w14:paraId="3D66D20C" w14:textId="77777777" w:rsidR="00967FFC" w:rsidRPr="00967FFC" w:rsidRDefault="00967FFC" w:rsidP="00967FFC">
            <w:pPr>
              <w:widowControl/>
              <w:jc w:val="both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967FFC" w:rsidRPr="00967FFC" w14:paraId="1A9C0F64" w14:textId="77777777" w:rsidTr="00CA2F98">
        <w:trPr>
          <w:tblCellSpacing w:w="0" w:type="dxa"/>
        </w:trPr>
        <w:tc>
          <w:tcPr>
            <w:tcW w:w="9030" w:type="dxa"/>
            <w:shd w:val="clear" w:color="auto" w:fill="FFFFFF"/>
            <w:vAlign w:val="center"/>
            <w:hideMark/>
          </w:tcPr>
          <w:p w14:paraId="69AFDC1C" w14:textId="77777777" w:rsidR="00967FFC" w:rsidRPr="00967FFC" w:rsidRDefault="00967FFC" w:rsidP="00967FFC">
            <w:pPr>
              <w:widowControl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67FF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</w:tr>
    </w:tbl>
    <w:p w14:paraId="70073469" w14:textId="77777777" w:rsidR="00B97F91" w:rsidRDefault="00B97F91">
      <w:pPr>
        <w:spacing w:before="12"/>
        <w:ind w:left="238" w:right="92"/>
        <w:rPr>
          <w:rFonts w:ascii="Times New Roman" w:eastAsia="Times New Roman" w:hAnsi="Times New Roman" w:cs="Times New Roman"/>
          <w:sz w:val="19"/>
          <w:szCs w:val="19"/>
        </w:rPr>
      </w:pPr>
    </w:p>
    <w:p w14:paraId="5F728C1D" w14:textId="77777777" w:rsidR="00CA2F98" w:rsidRDefault="00CA2F98">
      <w:pPr>
        <w:spacing w:before="12"/>
        <w:ind w:left="238" w:right="92"/>
        <w:rPr>
          <w:rFonts w:ascii="Times New Roman" w:eastAsia="Times New Roman" w:hAnsi="Times New Roman" w:cs="Times New Roman"/>
          <w:sz w:val="19"/>
          <w:szCs w:val="19"/>
        </w:rPr>
      </w:pPr>
    </w:p>
    <w:p w14:paraId="48762AFF" w14:textId="77777777" w:rsidR="00CA2F98" w:rsidRDefault="00CA2F98">
      <w:pPr>
        <w:spacing w:before="12"/>
        <w:ind w:left="238" w:right="92"/>
        <w:rPr>
          <w:rFonts w:ascii="Times New Roman" w:eastAsia="Times New Roman" w:hAnsi="Times New Roman" w:cs="Times New Roman"/>
          <w:sz w:val="19"/>
          <w:szCs w:val="19"/>
        </w:rPr>
      </w:pPr>
    </w:p>
    <w:p w14:paraId="785C5924" w14:textId="77777777" w:rsidR="00CA2F98" w:rsidRDefault="00CA2F98">
      <w:pPr>
        <w:spacing w:before="12"/>
        <w:ind w:left="238" w:right="92"/>
        <w:rPr>
          <w:rFonts w:ascii="Times New Roman" w:eastAsia="Times New Roman" w:hAnsi="Times New Roman" w:cs="Times New Roman"/>
          <w:sz w:val="19"/>
          <w:szCs w:val="19"/>
        </w:rPr>
      </w:pPr>
    </w:p>
    <w:p w14:paraId="09D4B87C" w14:textId="77777777" w:rsidR="00CA2F98" w:rsidRDefault="00CA2F98">
      <w:pPr>
        <w:spacing w:before="12"/>
        <w:ind w:left="238" w:right="92"/>
        <w:rPr>
          <w:rFonts w:ascii="Times New Roman" w:eastAsia="Times New Roman" w:hAnsi="Times New Roman" w:cs="Times New Roman"/>
          <w:sz w:val="19"/>
          <w:szCs w:val="19"/>
        </w:rPr>
      </w:pPr>
    </w:p>
    <w:p w14:paraId="40B63102" w14:textId="77777777" w:rsidR="00CA2F98" w:rsidRDefault="00CA2F98">
      <w:pPr>
        <w:spacing w:before="12"/>
        <w:ind w:left="238" w:right="92"/>
        <w:rPr>
          <w:rFonts w:ascii="Times New Roman" w:eastAsia="Times New Roman" w:hAnsi="Times New Roman" w:cs="Times New Roman"/>
          <w:sz w:val="19"/>
          <w:szCs w:val="19"/>
        </w:rPr>
      </w:pPr>
    </w:p>
    <w:p w14:paraId="2882E9E7" w14:textId="77777777" w:rsidR="00CA2F98" w:rsidRDefault="00CA2F98">
      <w:pPr>
        <w:spacing w:before="12"/>
        <w:ind w:left="238" w:right="92"/>
        <w:rPr>
          <w:rFonts w:ascii="Times New Roman" w:eastAsia="Times New Roman" w:hAnsi="Times New Roman" w:cs="Times New Roman"/>
          <w:sz w:val="19"/>
          <w:szCs w:val="19"/>
        </w:rPr>
      </w:pPr>
    </w:p>
    <w:p w14:paraId="41540408" w14:textId="77777777" w:rsidR="00CA2F98" w:rsidRDefault="00CA2F98">
      <w:pPr>
        <w:spacing w:before="12"/>
        <w:ind w:left="238" w:right="92"/>
        <w:rPr>
          <w:rFonts w:ascii="Times New Roman" w:eastAsia="Times New Roman" w:hAnsi="Times New Roman" w:cs="Times New Roman"/>
          <w:sz w:val="19"/>
          <w:szCs w:val="19"/>
        </w:rPr>
      </w:pPr>
    </w:p>
    <w:p w14:paraId="4F2B7AD3" w14:textId="77777777" w:rsidR="00DB5432" w:rsidRDefault="00DB5432">
      <w:pPr>
        <w:spacing w:before="12"/>
        <w:ind w:left="238" w:right="92"/>
        <w:rPr>
          <w:rFonts w:ascii="Times New Roman" w:eastAsia="Times New Roman" w:hAnsi="Times New Roman" w:cs="Times New Roman"/>
          <w:sz w:val="19"/>
          <w:szCs w:val="19"/>
        </w:rPr>
      </w:pPr>
    </w:p>
    <w:p w14:paraId="5213DB46" w14:textId="77777777" w:rsidR="00CA2F98" w:rsidRDefault="00CA2F98">
      <w:pPr>
        <w:spacing w:before="12"/>
        <w:ind w:left="238" w:right="92"/>
        <w:rPr>
          <w:rFonts w:ascii="Times New Roman" w:eastAsia="Times New Roman" w:hAnsi="Times New Roman" w:cs="Times New Roman"/>
          <w:sz w:val="19"/>
          <w:szCs w:val="19"/>
        </w:rPr>
      </w:pPr>
    </w:p>
    <w:p w14:paraId="5ECFF87A" w14:textId="77777777" w:rsidR="00CA2F98" w:rsidRDefault="00CA2F98">
      <w:pPr>
        <w:spacing w:before="12"/>
        <w:ind w:left="238" w:right="92"/>
        <w:rPr>
          <w:rFonts w:ascii="Times New Roman" w:eastAsia="Times New Roman" w:hAnsi="Times New Roman" w:cs="Times New Roman"/>
          <w:sz w:val="19"/>
          <w:szCs w:val="19"/>
        </w:rPr>
      </w:pPr>
    </w:p>
    <w:p w14:paraId="6B7C374F" w14:textId="77777777" w:rsidR="00DB5432" w:rsidRDefault="00DB5432" w:rsidP="00DB5432">
      <w:pPr>
        <w:pStyle w:val="BodyText"/>
        <w:spacing w:before="0"/>
        <w:ind w:left="188" w:right="266"/>
      </w:pPr>
      <w:r>
        <w:lastRenderedPageBreak/>
        <w:t>Problem</w:t>
      </w:r>
      <w:r>
        <w:rPr>
          <w:spacing w:val="30"/>
        </w:rPr>
        <w:t xml:space="preserve"> </w:t>
      </w:r>
      <w:r>
        <w:t>9</w:t>
      </w:r>
    </w:p>
    <w:p w14:paraId="1762CD7C" w14:textId="77777777" w:rsidR="00DB5432" w:rsidRDefault="00DB5432" w:rsidP="00DB5432">
      <w:pPr>
        <w:pStyle w:val="BodyText"/>
        <w:spacing w:line="247" w:lineRule="auto"/>
        <w:ind w:left="181" w:right="904" w:firstLine="7"/>
      </w:pPr>
      <w:r>
        <w:t xml:space="preserve">Baruch Company provides the following </w:t>
      </w:r>
      <w:r>
        <w:rPr>
          <w:spacing w:val="2"/>
        </w:rPr>
        <w:t xml:space="preserve">information </w:t>
      </w:r>
      <w:r>
        <w:t>related to its investments</w:t>
      </w:r>
      <w:r>
        <w:rPr>
          <w:spacing w:val="11"/>
        </w:rPr>
        <w:t xml:space="preserve"> </w:t>
      </w:r>
      <w:r>
        <w:rPr>
          <w:spacing w:val="15"/>
        </w:rPr>
        <w:t>in</w:t>
      </w:r>
      <w:r>
        <w:rPr>
          <w:w w:val="88"/>
        </w:rPr>
        <w:t xml:space="preserve"> </w:t>
      </w:r>
      <w:r>
        <w:t>available-for-sale debt</w:t>
      </w:r>
      <w:r>
        <w:rPr>
          <w:spacing w:val="43"/>
        </w:rPr>
        <w:t xml:space="preserve"> </w:t>
      </w:r>
      <w:r>
        <w:t>securities purchased at par on 1/1/15:</w:t>
      </w:r>
    </w:p>
    <w:p w14:paraId="4471C438" w14:textId="77777777" w:rsidR="00DB5432" w:rsidRDefault="00DB5432" w:rsidP="00DB5432">
      <w:pPr>
        <w:spacing w:before="5"/>
        <w:rPr>
          <w:rFonts w:ascii="Times New Roman" w:eastAsia="Times New Roman" w:hAnsi="Times New Roman" w:cs="Times New Roman"/>
          <w:sz w:val="18"/>
          <w:szCs w:val="18"/>
        </w:rPr>
      </w:pPr>
    </w:p>
    <w:p w14:paraId="5B817EB2" w14:textId="77777777" w:rsidR="00DB5432" w:rsidRDefault="00DB5432" w:rsidP="00DB5432">
      <w:pPr>
        <w:rPr>
          <w:rFonts w:ascii="Times New Roman" w:eastAsia="Times New Roman" w:hAnsi="Times New Roman" w:cs="Times New Roman"/>
          <w:sz w:val="18"/>
          <w:szCs w:val="18"/>
        </w:rPr>
        <w:sectPr w:rsidR="00DB5432" w:rsidSect="00DB5432">
          <w:pgSz w:w="12230" w:h="15820"/>
          <w:pgMar w:top="1200" w:right="1700" w:bottom="280" w:left="1640" w:header="720" w:footer="720" w:gutter="0"/>
          <w:cols w:space="720"/>
        </w:sectPr>
      </w:pPr>
    </w:p>
    <w:p w14:paraId="11E65127" w14:textId="77777777" w:rsidR="00DB5432" w:rsidRDefault="00DB5432" w:rsidP="00DB5432">
      <w:pPr>
        <w:pStyle w:val="BodyText"/>
        <w:spacing w:before="70"/>
        <w:ind w:left="181"/>
      </w:pPr>
      <w:r>
        <w:lastRenderedPageBreak/>
        <w:t>COST</w:t>
      </w:r>
    </w:p>
    <w:p w14:paraId="4BC3FA84" w14:textId="77777777" w:rsidR="00DB5432" w:rsidRDefault="00DB5432" w:rsidP="00DB5432">
      <w:pPr>
        <w:pStyle w:val="BodyText"/>
        <w:spacing w:before="9"/>
        <w:ind w:left="174"/>
      </w:pPr>
      <w:r>
        <w:rPr>
          <w:w w:val="105"/>
        </w:rPr>
        <w:t>$200</w:t>
      </w:r>
    </w:p>
    <w:p w14:paraId="386E8062" w14:textId="77777777" w:rsidR="00DB5432" w:rsidRDefault="00DB5432" w:rsidP="00DB5432">
      <w:pPr>
        <w:pStyle w:val="BodyText"/>
        <w:spacing w:before="70"/>
        <w:ind w:left="174"/>
      </w:pPr>
      <w:r>
        <w:rPr>
          <w:spacing w:val="6"/>
        </w:rPr>
        <w:br w:type="column"/>
      </w:r>
      <w:r>
        <w:rPr>
          <w:spacing w:val="6"/>
        </w:rPr>
        <w:lastRenderedPageBreak/>
        <w:t xml:space="preserve">Fair </w:t>
      </w:r>
      <w:r>
        <w:t>Value</w:t>
      </w:r>
      <w:r>
        <w:rPr>
          <w:spacing w:val="-2"/>
        </w:rPr>
        <w:t xml:space="preserve"> </w:t>
      </w:r>
      <w:r>
        <w:rPr>
          <w:spacing w:val="4"/>
        </w:rPr>
        <w:t>12/31/15</w:t>
      </w:r>
    </w:p>
    <w:p w14:paraId="023FEEB2" w14:textId="77777777" w:rsidR="00DB5432" w:rsidRDefault="00DB5432" w:rsidP="00DB5432">
      <w:pPr>
        <w:pStyle w:val="BodyText"/>
        <w:spacing w:before="9"/>
        <w:ind w:left="635"/>
      </w:pPr>
      <w:r>
        <w:rPr>
          <w:spacing w:val="5"/>
        </w:rPr>
        <w:t>$180</w:t>
      </w:r>
    </w:p>
    <w:p w14:paraId="69B4D3E4" w14:textId="77777777" w:rsidR="00DB5432" w:rsidRDefault="00DB5432" w:rsidP="00DB5432">
      <w:pPr>
        <w:pStyle w:val="BodyText"/>
        <w:spacing w:before="70"/>
        <w:ind w:left="174"/>
      </w:pPr>
      <w:r>
        <w:rPr>
          <w:spacing w:val="6"/>
        </w:rPr>
        <w:br w:type="column"/>
      </w:r>
      <w:r>
        <w:rPr>
          <w:spacing w:val="6"/>
        </w:rPr>
        <w:lastRenderedPageBreak/>
        <w:t>Fair</w:t>
      </w:r>
      <w:r>
        <w:rPr>
          <w:spacing w:val="-28"/>
        </w:rPr>
        <w:t xml:space="preserve"> </w:t>
      </w:r>
      <w:proofErr w:type="spellStart"/>
      <w:r>
        <w:t>Va</w:t>
      </w:r>
      <w:proofErr w:type="spellEnd"/>
      <w:r>
        <w:rPr>
          <w:spacing w:val="-44"/>
        </w:rPr>
        <w:t xml:space="preserve"> </w:t>
      </w:r>
      <w:proofErr w:type="spellStart"/>
      <w:r>
        <w:t>lue</w:t>
      </w:r>
      <w:proofErr w:type="spellEnd"/>
      <w:r>
        <w:rPr>
          <w:spacing w:val="-15"/>
        </w:rPr>
        <w:t xml:space="preserve"> </w:t>
      </w:r>
      <w:r>
        <w:rPr>
          <w:spacing w:val="5"/>
        </w:rPr>
        <w:t>12/31</w:t>
      </w:r>
      <w:r>
        <w:rPr>
          <w:spacing w:val="10"/>
        </w:rPr>
        <w:t>/16</w:t>
      </w:r>
    </w:p>
    <w:p w14:paraId="5931B8A2" w14:textId="77777777" w:rsidR="00DB5432" w:rsidRDefault="00DB5432" w:rsidP="00DB5432">
      <w:pPr>
        <w:pStyle w:val="BodyText"/>
        <w:ind w:left="620"/>
      </w:pPr>
      <w:r>
        <w:rPr>
          <w:w w:val="105"/>
        </w:rPr>
        <w:t>$230</w:t>
      </w:r>
    </w:p>
    <w:p w14:paraId="6384F16C" w14:textId="77777777" w:rsidR="00DB5432" w:rsidRDefault="00DB5432" w:rsidP="00DB5432">
      <w:pPr>
        <w:sectPr w:rsidR="00DB5432">
          <w:type w:val="continuous"/>
          <w:pgSz w:w="12230" w:h="15820"/>
          <w:pgMar w:top="1200" w:right="1700" w:bottom="280" w:left="1640" w:header="720" w:footer="720" w:gutter="0"/>
          <w:cols w:num="3" w:space="720" w:equalWidth="0">
            <w:col w:w="781" w:space="320"/>
            <w:col w:w="2090" w:space="84"/>
            <w:col w:w="5615"/>
          </w:cols>
        </w:sectPr>
      </w:pPr>
    </w:p>
    <w:p w14:paraId="7E2E9C84" w14:textId="77777777" w:rsidR="00DB5432" w:rsidRDefault="00DB5432" w:rsidP="00DB5432">
      <w:pPr>
        <w:pStyle w:val="BodyText"/>
        <w:spacing w:before="0"/>
        <w:ind w:left="174" w:right="266"/>
      </w:pPr>
      <w:r>
        <w:lastRenderedPageBreak/>
        <w:t xml:space="preserve">Baruch Company had net income for </w:t>
      </w:r>
      <w:r>
        <w:rPr>
          <w:spacing w:val="6"/>
        </w:rPr>
        <w:t xml:space="preserve">2016 </w:t>
      </w:r>
      <w:r>
        <w:t xml:space="preserve">of $700 Assume the net income for </w:t>
      </w:r>
      <w:proofErr w:type="gramStart"/>
      <w:r>
        <w:t>2015  was</w:t>
      </w:r>
      <w:proofErr w:type="gramEnd"/>
      <w:r>
        <w:t xml:space="preserve"> $1,000.</w:t>
      </w:r>
    </w:p>
    <w:p w14:paraId="5D375D73" w14:textId="77777777" w:rsidR="00DB5432" w:rsidRDefault="00DB5432" w:rsidP="00DB5432">
      <w:pPr>
        <w:spacing w:before="2"/>
        <w:rPr>
          <w:rFonts w:ascii="Times New Roman" w:eastAsia="Times New Roman" w:hAnsi="Times New Roman" w:cs="Times New Roman"/>
          <w:sz w:val="25"/>
          <w:szCs w:val="25"/>
        </w:rPr>
      </w:pPr>
    </w:p>
    <w:p w14:paraId="3008FB64" w14:textId="77777777" w:rsidR="00DB5432" w:rsidRDefault="00DB5432" w:rsidP="00DB5432">
      <w:pPr>
        <w:pStyle w:val="Heading1"/>
        <w:ind w:left="174" w:right="266"/>
        <w:rPr>
          <w:b w:val="0"/>
          <w:bCs w:val="0"/>
        </w:rPr>
      </w:pPr>
      <w:r>
        <w:t>Required:</w:t>
      </w:r>
    </w:p>
    <w:p w14:paraId="63A0F368" w14:textId="77777777" w:rsidR="00DB5432" w:rsidRDefault="00DB5432" w:rsidP="00DB5432">
      <w:pPr>
        <w:pStyle w:val="ListParagraph"/>
        <w:numPr>
          <w:ilvl w:val="0"/>
          <w:numId w:val="3"/>
        </w:numPr>
        <w:tabs>
          <w:tab w:val="left" w:pos="888"/>
        </w:tabs>
        <w:spacing w:before="16"/>
        <w:ind w:hanging="36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sz w:val="23"/>
        </w:rPr>
        <w:t xml:space="preserve">What is the amount of other comprehensive </w:t>
      </w:r>
      <w:r>
        <w:rPr>
          <w:rFonts w:ascii="Times New Roman"/>
          <w:spacing w:val="5"/>
          <w:sz w:val="23"/>
        </w:rPr>
        <w:t xml:space="preserve">income </w:t>
      </w:r>
      <w:r>
        <w:rPr>
          <w:rFonts w:ascii="Times New Roman"/>
          <w:sz w:val="23"/>
        </w:rPr>
        <w:t>for the year ended</w:t>
      </w:r>
      <w:r>
        <w:rPr>
          <w:rFonts w:ascii="Times New Roman"/>
          <w:spacing w:val="39"/>
          <w:sz w:val="23"/>
        </w:rPr>
        <w:t xml:space="preserve"> </w:t>
      </w:r>
      <w:r>
        <w:rPr>
          <w:rFonts w:ascii="Times New Roman"/>
          <w:spacing w:val="6"/>
          <w:sz w:val="23"/>
        </w:rPr>
        <w:t>12/31/15?</w:t>
      </w:r>
    </w:p>
    <w:p w14:paraId="30A6D2F2" w14:textId="77777777" w:rsidR="00DB5432" w:rsidRDefault="00DB5432" w:rsidP="00DB5432">
      <w:pPr>
        <w:pStyle w:val="ListParagraph"/>
        <w:numPr>
          <w:ilvl w:val="0"/>
          <w:numId w:val="3"/>
        </w:numPr>
        <w:tabs>
          <w:tab w:val="left" w:pos="888"/>
        </w:tabs>
        <w:spacing w:before="16" w:line="247" w:lineRule="auto"/>
        <w:ind w:right="602" w:hanging="38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sz w:val="23"/>
        </w:rPr>
        <w:t>What is the amount of accumulated comprehensive income for the year</w:t>
      </w:r>
      <w:r>
        <w:rPr>
          <w:rFonts w:ascii="Times New Roman"/>
          <w:spacing w:val="3"/>
          <w:sz w:val="23"/>
        </w:rPr>
        <w:t xml:space="preserve"> </w:t>
      </w:r>
      <w:r>
        <w:rPr>
          <w:rFonts w:ascii="Times New Roman"/>
          <w:sz w:val="23"/>
        </w:rPr>
        <w:t>ended</w:t>
      </w:r>
      <w:r>
        <w:rPr>
          <w:rFonts w:ascii="Times New Roman"/>
          <w:w w:val="101"/>
          <w:sz w:val="23"/>
        </w:rPr>
        <w:t xml:space="preserve"> </w:t>
      </w:r>
      <w:r>
        <w:rPr>
          <w:rFonts w:ascii="Times New Roman"/>
          <w:spacing w:val="8"/>
          <w:sz w:val="23"/>
        </w:rPr>
        <w:t>12/31</w:t>
      </w:r>
      <w:r>
        <w:rPr>
          <w:rFonts w:ascii="Times New Roman"/>
          <w:spacing w:val="-34"/>
          <w:sz w:val="23"/>
        </w:rPr>
        <w:t xml:space="preserve"> </w:t>
      </w:r>
      <w:r>
        <w:rPr>
          <w:rFonts w:ascii="Times New Roman"/>
          <w:spacing w:val="6"/>
          <w:sz w:val="23"/>
        </w:rPr>
        <w:t>/15?</w:t>
      </w:r>
    </w:p>
    <w:p w14:paraId="0AF7528D" w14:textId="77777777" w:rsidR="00DB5432" w:rsidRPr="00C74C4B" w:rsidRDefault="00DB5432" w:rsidP="00DB5432">
      <w:pPr>
        <w:pStyle w:val="ListParagraph"/>
        <w:numPr>
          <w:ilvl w:val="0"/>
          <w:numId w:val="3"/>
        </w:numPr>
        <w:tabs>
          <w:tab w:val="left" w:pos="888"/>
        </w:tabs>
        <w:spacing w:before="8"/>
        <w:ind w:left="880" w:right="602" w:hanging="35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sz w:val="23"/>
        </w:rPr>
        <w:t xml:space="preserve">What is the amount of accumulated other comprehensive </w:t>
      </w:r>
      <w:r>
        <w:rPr>
          <w:rFonts w:ascii="Times New Roman"/>
          <w:spacing w:val="5"/>
          <w:sz w:val="23"/>
        </w:rPr>
        <w:t xml:space="preserve">income </w:t>
      </w:r>
      <w:r>
        <w:rPr>
          <w:rFonts w:ascii="Times New Roman"/>
          <w:sz w:val="23"/>
        </w:rPr>
        <w:t>for the</w:t>
      </w:r>
      <w:r>
        <w:rPr>
          <w:rFonts w:ascii="Times New Roman"/>
          <w:spacing w:val="25"/>
          <w:sz w:val="23"/>
        </w:rPr>
        <w:t xml:space="preserve"> </w:t>
      </w:r>
      <w:r>
        <w:rPr>
          <w:rFonts w:ascii="Times New Roman"/>
          <w:sz w:val="23"/>
        </w:rPr>
        <w:t>year</w:t>
      </w:r>
      <w:r>
        <w:rPr>
          <w:rFonts w:ascii="Times New Roman"/>
          <w:w w:val="99"/>
          <w:sz w:val="23"/>
        </w:rPr>
        <w:t xml:space="preserve"> </w:t>
      </w:r>
    </w:p>
    <w:p w14:paraId="4D26AD62" w14:textId="77777777" w:rsidR="00DB5432" w:rsidRDefault="00DB5432" w:rsidP="00DB5432">
      <w:pPr>
        <w:pStyle w:val="ListParagraph"/>
        <w:tabs>
          <w:tab w:val="left" w:pos="888"/>
        </w:tabs>
        <w:spacing w:before="8"/>
        <w:ind w:left="880" w:right="602"/>
        <w:rPr>
          <w:rFonts w:ascii="Times New Roman"/>
          <w:sz w:val="23"/>
        </w:rPr>
      </w:pPr>
      <w:r>
        <w:rPr>
          <w:rFonts w:ascii="Times New Roman"/>
          <w:sz w:val="23"/>
        </w:rPr>
        <w:t>ended</w:t>
      </w:r>
      <w:r>
        <w:rPr>
          <w:rFonts w:ascii="Times New Roman"/>
          <w:spacing w:val="44"/>
          <w:sz w:val="23"/>
        </w:rPr>
        <w:t xml:space="preserve"> </w:t>
      </w:r>
      <w:r>
        <w:rPr>
          <w:rFonts w:ascii="Times New Roman"/>
          <w:sz w:val="23"/>
        </w:rPr>
        <w:t>12/31/16?</w:t>
      </w:r>
    </w:p>
    <w:p w14:paraId="5FD6715A" w14:textId="77777777" w:rsidR="00DB5432" w:rsidRDefault="00DB5432" w:rsidP="00DB5432">
      <w:pPr>
        <w:pStyle w:val="ListParagraph"/>
        <w:numPr>
          <w:ilvl w:val="0"/>
          <w:numId w:val="3"/>
        </w:numPr>
        <w:tabs>
          <w:tab w:val="left" w:pos="888"/>
        </w:tabs>
        <w:spacing w:before="8"/>
        <w:ind w:right="60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sz w:val="23"/>
        </w:rPr>
        <w:t>What is comprehensive income for 2016?</w:t>
      </w:r>
    </w:p>
    <w:p w14:paraId="40C760FD" w14:textId="77777777" w:rsidR="00DB5432" w:rsidRDefault="00DB5432" w:rsidP="00DB5432">
      <w:pPr>
        <w:spacing w:before="2"/>
        <w:rPr>
          <w:rFonts w:ascii="Times New Roman" w:eastAsia="Times New Roman" w:hAnsi="Times New Roman" w:cs="Times New Roman"/>
          <w:sz w:val="25"/>
          <w:szCs w:val="25"/>
        </w:rPr>
      </w:pPr>
    </w:p>
    <w:p w14:paraId="3BE094D7" w14:textId="77777777" w:rsidR="00DB5432" w:rsidRDefault="00DB5432" w:rsidP="00DB5432">
      <w:pPr>
        <w:rPr>
          <w:rFonts w:ascii="Times New Roman" w:eastAsia="Times New Roman" w:hAnsi="Times New Roman" w:cs="Times New Roman"/>
        </w:rPr>
      </w:pPr>
    </w:p>
    <w:p w14:paraId="31BAC829" w14:textId="77777777" w:rsidR="00DB5432" w:rsidRDefault="00DB5432" w:rsidP="00DB5432">
      <w:pPr>
        <w:rPr>
          <w:rFonts w:ascii="Times New Roman" w:eastAsia="Times New Roman" w:hAnsi="Times New Roman" w:cs="Times New Roman"/>
        </w:rPr>
      </w:pPr>
    </w:p>
    <w:p w14:paraId="659D8E61" w14:textId="77777777" w:rsidR="00DB5432" w:rsidRDefault="00DB5432" w:rsidP="00DB5432">
      <w:pPr>
        <w:rPr>
          <w:rFonts w:ascii="Times New Roman" w:eastAsia="Times New Roman" w:hAnsi="Times New Roman" w:cs="Times New Roman"/>
        </w:rPr>
      </w:pPr>
    </w:p>
    <w:p w14:paraId="686C15FF" w14:textId="77777777" w:rsidR="00DB5432" w:rsidRDefault="00DB5432" w:rsidP="00DB5432">
      <w:pPr>
        <w:sectPr w:rsidR="00DB5432">
          <w:type w:val="continuous"/>
          <w:pgSz w:w="12230" w:h="15820"/>
          <w:pgMar w:top="1200" w:right="1700" w:bottom="280" w:left="1640" w:header="720" w:footer="720" w:gutter="0"/>
          <w:cols w:space="720"/>
        </w:sectPr>
      </w:pPr>
    </w:p>
    <w:p w14:paraId="1594D405" w14:textId="77777777" w:rsidR="00DB5432" w:rsidRDefault="00DB5432" w:rsidP="00DB5432">
      <w:pPr>
        <w:pStyle w:val="BodyText"/>
        <w:spacing w:before="70"/>
        <w:ind w:left="215" w:right="430"/>
      </w:pPr>
      <w:r>
        <w:lastRenderedPageBreak/>
        <w:t>Problem</w:t>
      </w:r>
      <w:r>
        <w:rPr>
          <w:spacing w:val="38"/>
        </w:rPr>
        <w:t xml:space="preserve"> </w:t>
      </w:r>
      <w:r>
        <w:t>10</w:t>
      </w:r>
    </w:p>
    <w:p w14:paraId="09968B60" w14:textId="77777777" w:rsidR="00DB5432" w:rsidRDefault="00DB5432" w:rsidP="00DB5432">
      <w:pPr>
        <w:spacing w:before="2"/>
        <w:rPr>
          <w:rFonts w:ascii="Times New Roman" w:eastAsia="Times New Roman" w:hAnsi="Times New Roman" w:cs="Times New Roman"/>
          <w:sz w:val="25"/>
          <w:szCs w:val="25"/>
        </w:rPr>
      </w:pPr>
    </w:p>
    <w:p w14:paraId="6F6DA742" w14:textId="77777777" w:rsidR="00DB5432" w:rsidRDefault="00DB5432" w:rsidP="00DB5432">
      <w:pPr>
        <w:ind w:left="208" w:right="43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b/>
          <w:sz w:val="23"/>
        </w:rPr>
        <w:t xml:space="preserve">ITEMS 13-20 </w:t>
      </w:r>
      <w:r>
        <w:rPr>
          <w:rFonts w:ascii="Times New Roman"/>
          <w:sz w:val="23"/>
        </w:rPr>
        <w:t>are based on the</w:t>
      </w:r>
      <w:r>
        <w:rPr>
          <w:rFonts w:ascii="Times New Roman"/>
          <w:spacing w:val="22"/>
          <w:sz w:val="23"/>
        </w:rPr>
        <w:t xml:space="preserve"> </w:t>
      </w:r>
      <w:r>
        <w:rPr>
          <w:rFonts w:ascii="Times New Roman"/>
          <w:sz w:val="23"/>
        </w:rPr>
        <w:t>following:</w:t>
      </w:r>
    </w:p>
    <w:p w14:paraId="5CB67075" w14:textId="77777777" w:rsidR="00DB5432" w:rsidRDefault="00DB5432" w:rsidP="00DB5432">
      <w:pPr>
        <w:pStyle w:val="BodyText"/>
        <w:spacing w:line="247" w:lineRule="auto"/>
        <w:ind w:left="201" w:right="430"/>
      </w:pPr>
      <w:r>
        <w:t xml:space="preserve">The following </w:t>
      </w:r>
      <w:r>
        <w:rPr>
          <w:spacing w:val="2"/>
        </w:rPr>
        <w:t xml:space="preserve">information </w:t>
      </w:r>
      <w:r>
        <w:t>pertains to Eli Kramer Inc. portfolio of</w:t>
      </w:r>
      <w:r>
        <w:rPr>
          <w:spacing w:val="10"/>
        </w:rPr>
        <w:t xml:space="preserve"> </w:t>
      </w:r>
      <w:r>
        <w:t>marketable</w:t>
      </w:r>
      <w:r>
        <w:rPr>
          <w:w w:val="101"/>
        </w:rPr>
        <w:t xml:space="preserve"> </w:t>
      </w:r>
      <w:r>
        <w:t>investments for the year ended December 31, 2016:</w:t>
      </w:r>
    </w:p>
    <w:p w14:paraId="5E051E7B" w14:textId="77777777" w:rsidR="00DB5432" w:rsidRDefault="00DB5432" w:rsidP="00DB5432">
      <w:pPr>
        <w:spacing w:line="247" w:lineRule="auto"/>
        <w:sectPr w:rsidR="00DB5432">
          <w:pgSz w:w="12230" w:h="15820"/>
          <w:pgMar w:top="1480" w:right="1700" w:bottom="280" w:left="1620" w:header="720" w:footer="720" w:gutter="0"/>
          <w:cols w:space="720"/>
        </w:sectPr>
      </w:pPr>
    </w:p>
    <w:p w14:paraId="056F36B2" w14:textId="77777777" w:rsidR="00DB5432" w:rsidRDefault="00DB5432" w:rsidP="00DB5432">
      <w:pPr>
        <w:pStyle w:val="BodyText"/>
        <w:spacing w:before="8" w:line="247" w:lineRule="auto"/>
        <w:ind w:left="4557" w:firstLine="21"/>
      </w:pPr>
      <w:r>
        <w:lastRenderedPageBreak/>
        <w:t>Fair Value</w:t>
      </w:r>
      <w:r>
        <w:rPr>
          <w:w w:val="96"/>
        </w:rPr>
        <w:t xml:space="preserve"> </w:t>
      </w:r>
      <w:r>
        <w:rPr>
          <w:w w:val="95"/>
          <w:u w:val="single" w:color="000000"/>
        </w:rPr>
        <w:t>1</w:t>
      </w:r>
      <w:r>
        <w:rPr>
          <w:spacing w:val="-42"/>
          <w:w w:val="95"/>
          <w:u w:val="single" w:color="000000"/>
        </w:rPr>
        <w:t xml:space="preserve"> </w:t>
      </w:r>
      <w:r>
        <w:rPr>
          <w:w w:val="95"/>
          <w:u w:val="single" w:color="000000"/>
        </w:rPr>
        <w:t>2-31-15</w:t>
      </w:r>
    </w:p>
    <w:p w14:paraId="1691EE42" w14:textId="77777777" w:rsidR="00DB5432" w:rsidRDefault="00DB5432" w:rsidP="00DB5432">
      <w:pPr>
        <w:pStyle w:val="BodyText"/>
        <w:tabs>
          <w:tab w:val="left" w:pos="1419"/>
          <w:tab w:val="left" w:pos="2125"/>
        </w:tabs>
        <w:spacing w:before="8" w:line="247" w:lineRule="auto"/>
        <w:ind w:left="217" w:right="191" w:firstLine="180"/>
      </w:pPr>
      <w:r>
        <w:br w:type="column"/>
      </w:r>
      <w:r>
        <w:rPr>
          <w:u w:val="single" w:color="000000"/>
        </w:rPr>
        <w:lastRenderedPageBreak/>
        <w:t>2016</w:t>
      </w:r>
      <w:r>
        <w:rPr>
          <w:spacing w:val="-24"/>
          <w:u w:val="single" w:color="000000"/>
        </w:rPr>
        <w:t xml:space="preserve"> </w:t>
      </w:r>
      <w:r>
        <w:rPr>
          <w:u w:val="single" w:color="000000"/>
        </w:rPr>
        <w:t>activity</w:t>
      </w:r>
      <w:r>
        <w:tab/>
      </w:r>
      <w:r>
        <w:rPr>
          <w:spacing w:val="6"/>
        </w:rPr>
        <w:t>Fair</w:t>
      </w:r>
      <w:r>
        <w:rPr>
          <w:spacing w:val="-15"/>
        </w:rPr>
        <w:t xml:space="preserve"> </w:t>
      </w:r>
      <w:r>
        <w:t>value</w:t>
      </w:r>
      <w:r>
        <w:rPr>
          <w:w w:val="99"/>
        </w:rPr>
        <w:t xml:space="preserve"> </w:t>
      </w:r>
      <w:r>
        <w:t>Purchases</w:t>
      </w:r>
      <w:r>
        <w:tab/>
        <w:t>Sales</w:t>
      </w:r>
      <w:r>
        <w:tab/>
      </w:r>
      <w:r>
        <w:rPr>
          <w:w w:val="95"/>
          <w:u w:val="single" w:color="000000"/>
        </w:rPr>
        <w:t>1</w:t>
      </w:r>
      <w:r>
        <w:rPr>
          <w:spacing w:val="-41"/>
          <w:w w:val="95"/>
          <w:u w:val="single" w:color="000000"/>
        </w:rPr>
        <w:t xml:space="preserve"> </w:t>
      </w:r>
      <w:r>
        <w:rPr>
          <w:w w:val="95"/>
          <w:u w:val="single" w:color="000000"/>
        </w:rPr>
        <w:t>2-31-16</w:t>
      </w:r>
    </w:p>
    <w:p w14:paraId="776E182A" w14:textId="77777777" w:rsidR="00DB5432" w:rsidRDefault="00DB5432" w:rsidP="00DB5432">
      <w:pPr>
        <w:spacing w:line="247" w:lineRule="auto"/>
        <w:sectPr w:rsidR="00DB5432">
          <w:type w:val="continuous"/>
          <w:pgSz w:w="12230" w:h="15820"/>
          <w:pgMar w:top="1200" w:right="1700" w:bottom="280" w:left="1620" w:header="720" w:footer="720" w:gutter="0"/>
          <w:cols w:num="2" w:space="720" w:equalWidth="0">
            <w:col w:w="5575" w:space="40"/>
            <w:col w:w="3295"/>
          </w:cols>
        </w:sectPr>
      </w:pPr>
    </w:p>
    <w:p w14:paraId="55A1FA51" w14:textId="77777777" w:rsidR="00DB5432" w:rsidRDefault="00DB5432" w:rsidP="00DB543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20CE764" w14:textId="77777777" w:rsidR="00DB5432" w:rsidRDefault="00DB5432" w:rsidP="00DB5432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79"/>
        <w:gridCol w:w="1446"/>
        <w:gridCol w:w="1200"/>
        <w:gridCol w:w="1210"/>
        <w:gridCol w:w="1953"/>
      </w:tblGrid>
      <w:tr w:rsidR="00DB5432" w14:paraId="4D634938" w14:textId="77777777" w:rsidTr="00B346B1">
        <w:trPr>
          <w:trHeight w:hRule="exact" w:val="332"/>
        </w:trPr>
        <w:tc>
          <w:tcPr>
            <w:tcW w:w="2879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0415CBBC" w14:textId="77777777" w:rsidR="00DB5432" w:rsidRDefault="00DB5432" w:rsidP="00B346B1">
            <w:pPr>
              <w:pStyle w:val="TableParagraph"/>
              <w:spacing w:before="75"/>
              <w:ind w:left="8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Held-to-maturity debt</w:t>
            </w:r>
            <w:r>
              <w:rPr>
                <w:rFonts w:ascii="Times New Roman"/>
                <w:b/>
                <w:spacing w:val="42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securities</w:t>
            </w:r>
          </w:p>
        </w:tc>
        <w:tc>
          <w:tcPr>
            <w:tcW w:w="5809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5335AE0F" w14:textId="77777777" w:rsidR="00DB5432" w:rsidRDefault="00DB5432" w:rsidP="00B346B1"/>
        </w:tc>
      </w:tr>
      <w:tr w:rsidR="00DB5432" w14:paraId="22D319F7" w14:textId="77777777" w:rsidTr="00B346B1">
        <w:trPr>
          <w:trHeight w:hRule="exact" w:val="427"/>
        </w:trPr>
        <w:tc>
          <w:tcPr>
            <w:tcW w:w="2879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74FCC607" w14:textId="77777777" w:rsidR="00DB5432" w:rsidRDefault="00DB5432" w:rsidP="00B346B1">
            <w:pPr>
              <w:pStyle w:val="TableParagraph"/>
              <w:spacing w:line="259" w:lineRule="exact"/>
              <w:ind w:left="7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Security</w:t>
            </w:r>
            <w:r>
              <w:rPr>
                <w:rFonts w:ascii="Times New Roman"/>
                <w:spacing w:val="37"/>
                <w:sz w:val="23"/>
              </w:rPr>
              <w:t xml:space="preserve"> </w:t>
            </w:r>
            <w:proofErr w:type="spellStart"/>
            <w:r>
              <w:rPr>
                <w:rFonts w:ascii="Times New Roman"/>
                <w:sz w:val="23"/>
              </w:rPr>
              <w:t>Puggy</w:t>
            </w:r>
            <w:proofErr w:type="spellEnd"/>
          </w:p>
        </w:tc>
        <w:tc>
          <w:tcPr>
            <w:tcW w:w="14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2045EED5" w14:textId="77777777" w:rsidR="00DB5432" w:rsidRDefault="00DB5432" w:rsidP="00B346B1"/>
        </w:tc>
        <w:tc>
          <w:tcPr>
            <w:tcW w:w="120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35E8379F" w14:textId="77777777" w:rsidR="00DB5432" w:rsidRDefault="00DB5432" w:rsidP="00B346B1"/>
        </w:tc>
        <w:tc>
          <w:tcPr>
            <w:tcW w:w="121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28AAAB3A" w14:textId="77777777" w:rsidR="00DB5432" w:rsidRDefault="00DB5432" w:rsidP="00B346B1">
            <w:pPr>
              <w:pStyle w:val="TableParagraph"/>
              <w:spacing w:before="1"/>
              <w:ind w:left="15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2"/>
                <w:sz w:val="23"/>
              </w:rPr>
              <w:t>$190,000</w:t>
            </w:r>
          </w:p>
        </w:tc>
        <w:tc>
          <w:tcPr>
            <w:tcW w:w="1953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36778917" w14:textId="77777777" w:rsidR="00DB5432" w:rsidRDefault="00DB5432" w:rsidP="00B346B1">
            <w:pPr>
              <w:pStyle w:val="TableParagraph"/>
              <w:spacing w:before="1"/>
              <w:ind w:left="92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2"/>
                <w:sz w:val="23"/>
              </w:rPr>
              <w:t>$180,000</w:t>
            </w:r>
          </w:p>
        </w:tc>
      </w:tr>
      <w:tr w:rsidR="00DB5432" w14:paraId="2CCA2DEB" w14:textId="77777777" w:rsidTr="00B346B1">
        <w:trPr>
          <w:trHeight w:hRule="exact" w:val="833"/>
        </w:trPr>
        <w:tc>
          <w:tcPr>
            <w:tcW w:w="2879" w:type="dxa"/>
            <w:tcBorders>
              <w:top w:val="nil"/>
              <w:left w:val="nil"/>
              <w:bottom w:val="nil"/>
              <w:right w:val="nil"/>
            </w:tcBorders>
          </w:tcPr>
          <w:p w14:paraId="1797CDB5" w14:textId="77777777" w:rsidR="00DB5432" w:rsidRDefault="00DB5432" w:rsidP="00B346B1">
            <w:pPr>
              <w:pStyle w:val="TableParagraph"/>
              <w:spacing w:before="129" w:line="247" w:lineRule="auto"/>
              <w:ind w:left="69" w:right="1100" w:hanging="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  <w:u w:val="single" w:color="000000"/>
              </w:rPr>
              <w:t>Trading</w:t>
            </w:r>
            <w:r>
              <w:rPr>
                <w:rFonts w:ascii="Times New Roman"/>
                <w:spacing w:val="-1"/>
                <w:sz w:val="23"/>
                <w:u w:val="single" w:color="000000"/>
              </w:rPr>
              <w:t xml:space="preserve"> </w:t>
            </w:r>
            <w:r>
              <w:rPr>
                <w:rFonts w:ascii="Times New Roman"/>
                <w:sz w:val="23"/>
                <w:u w:val="single" w:color="000000"/>
              </w:rPr>
              <w:t>securities</w:t>
            </w:r>
            <w:r>
              <w:rPr>
                <w:rFonts w:ascii="Times New Roman"/>
                <w:w w:val="102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Security</w:t>
            </w:r>
            <w:r>
              <w:rPr>
                <w:rFonts w:ascii="Times New Roman"/>
                <w:spacing w:val="47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Slater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35BB5C57" w14:textId="77777777" w:rsidR="00DB5432" w:rsidRDefault="00DB5432" w:rsidP="00B346B1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6FD2494C" w14:textId="77777777" w:rsidR="00DB5432" w:rsidRDefault="00DB5432" w:rsidP="00B346B1">
            <w:pPr>
              <w:pStyle w:val="TableParagraph"/>
              <w:spacing w:before="156"/>
              <w:ind w:left="46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$200,000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7152E4B0" w14:textId="77777777" w:rsidR="00DB5432" w:rsidRDefault="00DB5432" w:rsidP="00B346B1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141C2C5A" w14:textId="77777777" w:rsidR="00DB5432" w:rsidRDefault="00DB5432" w:rsidP="00B346B1">
            <w:pPr>
              <w:pStyle w:val="TableParagraph"/>
              <w:spacing w:before="156"/>
              <w:ind w:left="10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$125,000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17DE2847" w14:textId="77777777" w:rsidR="00DB5432" w:rsidRDefault="00DB5432" w:rsidP="00B346B1"/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</w:tcPr>
          <w:p w14:paraId="40BBEC62" w14:textId="77777777" w:rsidR="00DB5432" w:rsidRDefault="00DB5432" w:rsidP="00B346B1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0468351C" w14:textId="77777777" w:rsidR="00DB5432" w:rsidRDefault="00DB5432" w:rsidP="00B346B1">
            <w:pPr>
              <w:pStyle w:val="TableParagraph"/>
              <w:spacing w:before="164"/>
              <w:ind w:left="105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325,000</w:t>
            </w:r>
          </w:p>
        </w:tc>
      </w:tr>
      <w:tr w:rsidR="00DB5432" w14:paraId="4A127D70" w14:textId="77777777" w:rsidTr="00B346B1">
        <w:trPr>
          <w:trHeight w:hRule="exact" w:val="389"/>
        </w:trPr>
        <w:tc>
          <w:tcPr>
            <w:tcW w:w="2879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6350536E" w14:textId="77777777" w:rsidR="00DB5432" w:rsidRDefault="00DB5432" w:rsidP="00B346B1">
            <w:pPr>
              <w:pStyle w:val="TableParagraph"/>
              <w:spacing w:before="132"/>
              <w:ind w:left="6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 xml:space="preserve">Available-for-sale debt </w:t>
            </w:r>
            <w:r>
              <w:rPr>
                <w:rFonts w:ascii="Times New Roman"/>
                <w:b/>
                <w:spacing w:val="1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securities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1B9D929B" w14:textId="77777777" w:rsidR="00DB5432" w:rsidRDefault="00DB5432" w:rsidP="00B346B1"/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070E1084" w14:textId="77777777" w:rsidR="00DB5432" w:rsidRDefault="00DB5432" w:rsidP="00B346B1"/>
        </w:tc>
        <w:tc>
          <w:tcPr>
            <w:tcW w:w="121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419C4104" w14:textId="77777777" w:rsidR="00DB5432" w:rsidRDefault="00DB5432" w:rsidP="00B346B1"/>
        </w:tc>
        <w:tc>
          <w:tcPr>
            <w:tcW w:w="1953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2276FE9C" w14:textId="77777777" w:rsidR="00DB5432" w:rsidRDefault="00DB5432" w:rsidP="00B346B1"/>
        </w:tc>
      </w:tr>
      <w:tr w:rsidR="00DB5432" w14:paraId="500EA899" w14:textId="77777777" w:rsidTr="00B346B1">
        <w:trPr>
          <w:trHeight w:hRule="exact" w:val="286"/>
        </w:trPr>
        <w:tc>
          <w:tcPr>
            <w:tcW w:w="2879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42631890" w14:textId="77777777" w:rsidR="00DB5432" w:rsidRDefault="00DB5432" w:rsidP="00B346B1">
            <w:pPr>
              <w:pStyle w:val="TableParagraph"/>
              <w:spacing w:line="259" w:lineRule="exact"/>
              <w:ind w:left="6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Security</w:t>
            </w:r>
            <w:r>
              <w:rPr>
                <w:rFonts w:ascii="Times New Roman"/>
                <w:spacing w:val="45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Beasley</w:t>
            </w:r>
          </w:p>
        </w:tc>
        <w:tc>
          <w:tcPr>
            <w:tcW w:w="14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6EB23536" w14:textId="77777777" w:rsidR="00DB5432" w:rsidRDefault="00DB5432" w:rsidP="00B346B1">
            <w:pPr>
              <w:pStyle w:val="TableParagraph"/>
              <w:spacing w:before="1"/>
              <w:ind w:left="54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200,000</w:t>
            </w:r>
          </w:p>
        </w:tc>
        <w:tc>
          <w:tcPr>
            <w:tcW w:w="120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45B03DD8" w14:textId="77777777" w:rsidR="00DB5432" w:rsidRDefault="00DB5432" w:rsidP="00B346B1">
            <w:pPr>
              <w:pStyle w:val="TableParagraph"/>
              <w:spacing w:before="1"/>
              <w:ind w:left="25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4"/>
                <w:sz w:val="23"/>
              </w:rPr>
              <w:t>280,000</w:t>
            </w:r>
          </w:p>
        </w:tc>
        <w:tc>
          <w:tcPr>
            <w:tcW w:w="121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15417099" w14:textId="77777777" w:rsidR="00DB5432" w:rsidRDefault="00DB5432" w:rsidP="00B346B1"/>
        </w:tc>
        <w:tc>
          <w:tcPr>
            <w:tcW w:w="1953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A894AFE" w14:textId="77777777" w:rsidR="00DB5432" w:rsidRDefault="00DB5432" w:rsidP="00B346B1">
            <w:pPr>
              <w:pStyle w:val="TableParagraph"/>
              <w:spacing w:before="1"/>
              <w:ind w:left="16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380,000</w:t>
            </w:r>
          </w:p>
        </w:tc>
      </w:tr>
      <w:tr w:rsidR="00DB5432" w14:paraId="45C49DCF" w14:textId="77777777" w:rsidTr="00B346B1">
        <w:trPr>
          <w:trHeight w:hRule="exact" w:val="363"/>
        </w:trPr>
        <w:tc>
          <w:tcPr>
            <w:tcW w:w="2879" w:type="dxa"/>
            <w:tcBorders>
              <w:top w:val="nil"/>
              <w:left w:val="nil"/>
              <w:bottom w:val="nil"/>
              <w:right w:val="nil"/>
            </w:tcBorders>
          </w:tcPr>
          <w:p w14:paraId="5D66C382" w14:textId="77777777" w:rsidR="00DB5432" w:rsidRDefault="00DB5432" w:rsidP="00B346B1">
            <w:pPr>
              <w:pStyle w:val="TableParagraph"/>
              <w:spacing w:line="253" w:lineRule="exact"/>
              <w:ind w:left="6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Security</w:t>
            </w:r>
            <w:r>
              <w:rPr>
                <w:rFonts w:ascii="Times New Roman"/>
                <w:spacing w:val="36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Eddie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4A672878" w14:textId="77777777" w:rsidR="00DB5432" w:rsidRDefault="00DB5432" w:rsidP="00B346B1">
            <w:pPr>
              <w:pStyle w:val="TableParagraph"/>
              <w:spacing w:line="260" w:lineRule="exact"/>
              <w:ind w:left="52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150,000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7288600D" w14:textId="77777777" w:rsidR="00DB5432" w:rsidRDefault="00DB5432" w:rsidP="00B346B1">
            <w:pPr>
              <w:pStyle w:val="TableParagraph"/>
              <w:spacing w:before="3"/>
              <w:ind w:left="29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4"/>
                <w:sz w:val="23"/>
              </w:rPr>
              <w:t>200,000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74D9D877" w14:textId="77777777" w:rsidR="00DB5432" w:rsidRDefault="00DB5432" w:rsidP="00B346B1"/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</w:tcPr>
          <w:p w14:paraId="64525646" w14:textId="77777777" w:rsidR="00DB5432" w:rsidRDefault="00DB5432" w:rsidP="00B346B1">
            <w:pPr>
              <w:pStyle w:val="TableParagraph"/>
              <w:spacing w:before="3"/>
              <w:ind w:left="106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250,000</w:t>
            </w:r>
          </w:p>
        </w:tc>
      </w:tr>
    </w:tbl>
    <w:p w14:paraId="22E6FAFF" w14:textId="77777777" w:rsidR="00DB5432" w:rsidRDefault="00DB5432" w:rsidP="00DB5432">
      <w:pPr>
        <w:spacing w:before="2"/>
        <w:rPr>
          <w:rFonts w:ascii="Times New Roman" w:eastAsia="Times New Roman" w:hAnsi="Times New Roman" w:cs="Times New Roman"/>
          <w:sz w:val="10"/>
          <w:szCs w:val="10"/>
        </w:rPr>
      </w:pPr>
    </w:p>
    <w:p w14:paraId="1237D897" w14:textId="77777777" w:rsidR="00DB5432" w:rsidRDefault="00DB5432" w:rsidP="00DB5432">
      <w:pPr>
        <w:pStyle w:val="BodyText"/>
        <w:spacing w:before="70" w:line="247" w:lineRule="auto"/>
        <w:ind w:right="430"/>
      </w:pPr>
      <w:r>
        <w:t xml:space="preserve">Amortization of discount on Security </w:t>
      </w:r>
      <w:proofErr w:type="spellStart"/>
      <w:r>
        <w:t>Puggy</w:t>
      </w:r>
      <w:proofErr w:type="spellEnd"/>
      <w:r>
        <w:t xml:space="preserve"> for 2016 was $5,000. All </w:t>
      </w:r>
      <w:r>
        <w:rPr>
          <w:spacing w:val="3"/>
        </w:rPr>
        <w:t xml:space="preserve">declines </w:t>
      </w:r>
      <w:r>
        <w:t>in</w:t>
      </w:r>
      <w:r>
        <w:rPr>
          <w:spacing w:val="2"/>
        </w:rPr>
        <w:t xml:space="preserve"> </w:t>
      </w:r>
      <w:r>
        <w:rPr>
          <w:spacing w:val="4"/>
        </w:rPr>
        <w:t>fair</w:t>
      </w:r>
      <w:r>
        <w:rPr>
          <w:w w:val="92"/>
        </w:rPr>
        <w:t xml:space="preserve"> </w:t>
      </w:r>
      <w:r>
        <w:t xml:space="preserve">value arc </w:t>
      </w:r>
      <w:proofErr w:type="gramStart"/>
      <w:r>
        <w:t>considered  to</w:t>
      </w:r>
      <w:proofErr w:type="gramEnd"/>
      <w:r>
        <w:t xml:space="preserve"> be temporary.  The net </w:t>
      </w:r>
      <w:r>
        <w:rPr>
          <w:spacing w:val="5"/>
        </w:rPr>
        <w:t xml:space="preserve">income </w:t>
      </w:r>
      <w:r>
        <w:t>for 2016 was $300,000.</w:t>
      </w:r>
    </w:p>
    <w:p w14:paraId="037CC511" w14:textId="77777777" w:rsidR="00DB5432" w:rsidRDefault="00DB5432" w:rsidP="00DB5432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14:paraId="64A0D718" w14:textId="77777777" w:rsidR="00DB5432" w:rsidRDefault="00DB5432" w:rsidP="00DB5432">
      <w:pPr>
        <w:pStyle w:val="BodyText"/>
        <w:spacing w:before="0" w:line="247" w:lineRule="auto"/>
        <w:ind w:left="158" w:right="783" w:firstLine="7"/>
        <w:jc w:val="both"/>
      </w:pPr>
      <w:r>
        <w:rPr>
          <w:b/>
        </w:rPr>
        <w:t xml:space="preserve">REQUIRED: </w:t>
      </w:r>
      <w:r>
        <w:t xml:space="preserve">Items </w:t>
      </w:r>
      <w:r>
        <w:rPr>
          <w:spacing w:val="12"/>
        </w:rPr>
        <w:t xml:space="preserve">13-20 </w:t>
      </w:r>
      <w:r>
        <w:t>describe amounts to be reported in Eli 's 2016</w:t>
      </w:r>
      <w:r>
        <w:rPr>
          <w:spacing w:val="39"/>
        </w:rPr>
        <w:t xml:space="preserve"> </w:t>
      </w:r>
      <w:r>
        <w:t>financial</w:t>
      </w:r>
      <w:r>
        <w:rPr>
          <w:w w:val="101"/>
        </w:rPr>
        <w:t xml:space="preserve"> </w:t>
      </w:r>
      <w:proofErr w:type="gramStart"/>
      <w:r>
        <w:t>statements</w:t>
      </w:r>
      <w:r>
        <w:rPr>
          <w:spacing w:val="36"/>
        </w:rPr>
        <w:t xml:space="preserve"> </w:t>
      </w:r>
      <w:r>
        <w:t>.Ignore</w:t>
      </w:r>
      <w:proofErr w:type="gramEnd"/>
      <w:r>
        <w:rPr>
          <w:spacing w:val="16"/>
        </w:rPr>
        <w:t xml:space="preserve"> </w:t>
      </w:r>
      <w:r>
        <w:rPr>
          <w:spacing w:val="3"/>
        </w:rPr>
        <w:t>income</w:t>
      </w:r>
      <w:r>
        <w:rPr>
          <w:spacing w:val="20"/>
        </w:rPr>
        <w:t xml:space="preserve"> </w:t>
      </w:r>
      <w:r>
        <w:t>taxes.</w:t>
      </w:r>
      <w:r>
        <w:rPr>
          <w:spacing w:val="36"/>
        </w:rPr>
        <w:t xml:space="preserve"> </w:t>
      </w:r>
      <w:r>
        <w:t>For</w:t>
      </w:r>
      <w:r>
        <w:rPr>
          <w:spacing w:val="15"/>
        </w:rPr>
        <w:t xml:space="preserve"> </w:t>
      </w:r>
      <w:r>
        <w:t>each</w:t>
      </w:r>
      <w:r>
        <w:rPr>
          <w:spacing w:val="34"/>
        </w:rPr>
        <w:t xml:space="preserve"> </w:t>
      </w:r>
      <w:r>
        <w:t>item</w:t>
      </w:r>
      <w:r>
        <w:rPr>
          <w:spacing w:val="26"/>
        </w:rPr>
        <w:t xml:space="preserve"> </w:t>
      </w:r>
      <w:r>
        <w:t>enter</w:t>
      </w:r>
      <w:r>
        <w:rPr>
          <w:spacing w:val="13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numerical</w:t>
      </w:r>
      <w:r>
        <w:rPr>
          <w:spacing w:val="42"/>
        </w:rPr>
        <w:t xml:space="preserve"> </w:t>
      </w:r>
      <w:r>
        <w:t>amount</w:t>
      </w:r>
      <w:r>
        <w:rPr>
          <w:spacing w:val="21"/>
        </w:rPr>
        <w:t xml:space="preserve"> </w:t>
      </w:r>
      <w:r>
        <w:t>on</w:t>
      </w:r>
      <w:r>
        <w:rPr>
          <w:spacing w:val="14"/>
        </w:rPr>
        <w:t xml:space="preserve"> </w:t>
      </w:r>
      <w:r>
        <w:t>the</w:t>
      </w:r>
      <w:r>
        <w:rPr>
          <w:spacing w:val="-54"/>
        </w:rPr>
        <w:t xml:space="preserve"> </w:t>
      </w:r>
      <w:proofErr w:type="gramStart"/>
      <w:r>
        <w:t>Examination  Answer</w:t>
      </w:r>
      <w:proofErr w:type="gramEnd"/>
      <w:r>
        <w:rPr>
          <w:spacing w:val="54"/>
        </w:rPr>
        <w:t xml:space="preserve"> </w:t>
      </w:r>
      <w:r>
        <w:t>Sheet.</w:t>
      </w:r>
    </w:p>
    <w:p w14:paraId="09689D39" w14:textId="77777777" w:rsidR="00DB5432" w:rsidRDefault="00DB5432" w:rsidP="00DB5432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14:paraId="0D643D98" w14:textId="77777777" w:rsidR="00DB5432" w:rsidRDefault="00DB5432" w:rsidP="00DB5432">
      <w:pPr>
        <w:pStyle w:val="BodyText"/>
        <w:spacing w:before="0" w:line="504" w:lineRule="auto"/>
        <w:ind w:left="446" w:right="3446" w:firstLine="7"/>
      </w:pPr>
      <w:r>
        <w:rPr>
          <w:spacing w:val="6"/>
        </w:rPr>
        <w:t xml:space="preserve">13. </w:t>
      </w:r>
      <w:r>
        <w:t xml:space="preserve">Carrying amount of Security </w:t>
      </w:r>
      <w:proofErr w:type="spellStart"/>
      <w:r>
        <w:t>Puggy</w:t>
      </w:r>
      <w:proofErr w:type="spellEnd"/>
      <w:r>
        <w:t xml:space="preserve"> 12-31-</w:t>
      </w:r>
      <w:r>
        <w:rPr>
          <w:spacing w:val="10"/>
        </w:rPr>
        <w:t>16.</w:t>
      </w:r>
      <w:r>
        <w:rPr>
          <w:spacing w:val="2"/>
        </w:rPr>
        <w:t xml:space="preserve"> 14.</w:t>
      </w:r>
      <w:r>
        <w:t>Carrying</w:t>
      </w:r>
      <w:r>
        <w:rPr>
          <w:spacing w:val="5"/>
        </w:rPr>
        <w:t xml:space="preserve"> </w:t>
      </w:r>
      <w:r>
        <w:t>amount</w:t>
      </w:r>
      <w:r>
        <w:rPr>
          <w:spacing w:val="7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Security</w:t>
      </w:r>
      <w:r>
        <w:rPr>
          <w:spacing w:val="-5"/>
        </w:rPr>
        <w:t xml:space="preserve"> </w:t>
      </w:r>
      <w:r>
        <w:t>Slater</w:t>
      </w:r>
      <w:r>
        <w:rPr>
          <w:spacing w:val="20"/>
        </w:rPr>
        <w:t xml:space="preserve"> </w:t>
      </w:r>
      <w:r>
        <w:rPr>
          <w:spacing w:val="3"/>
        </w:rPr>
        <w:t>12-31</w:t>
      </w:r>
      <w:r>
        <w:rPr>
          <w:spacing w:val="-30"/>
        </w:rPr>
        <w:t xml:space="preserve"> </w:t>
      </w:r>
      <w:r>
        <w:t>-1</w:t>
      </w:r>
      <w:r>
        <w:rPr>
          <w:spacing w:val="-16"/>
        </w:rPr>
        <w:t>6</w:t>
      </w:r>
    </w:p>
    <w:p w14:paraId="599BB84C" w14:textId="77777777" w:rsidR="00DB5432" w:rsidRDefault="00DB5432" w:rsidP="00DB5432">
      <w:pPr>
        <w:pStyle w:val="ListParagraph"/>
        <w:numPr>
          <w:ilvl w:val="0"/>
          <w:numId w:val="1"/>
        </w:numPr>
        <w:tabs>
          <w:tab w:val="left" w:pos="778"/>
        </w:tabs>
        <w:spacing w:before="9"/>
        <w:ind w:right="430" w:hanging="5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sz w:val="23"/>
        </w:rPr>
        <w:t xml:space="preserve">Carrying amount of </w:t>
      </w:r>
      <w:r>
        <w:rPr>
          <w:rFonts w:ascii="Times New Roman"/>
          <w:spacing w:val="2"/>
          <w:sz w:val="23"/>
        </w:rPr>
        <w:t xml:space="preserve">Security </w:t>
      </w:r>
      <w:r>
        <w:rPr>
          <w:rFonts w:ascii="Times New Roman"/>
          <w:sz w:val="23"/>
        </w:rPr>
        <w:t xml:space="preserve">Eddie </w:t>
      </w:r>
      <w:r>
        <w:rPr>
          <w:rFonts w:ascii="Times New Roman"/>
          <w:spacing w:val="5"/>
          <w:sz w:val="23"/>
        </w:rPr>
        <w:t>12-31-16</w:t>
      </w:r>
    </w:p>
    <w:p w14:paraId="45FA31C5" w14:textId="77777777" w:rsidR="00DB5432" w:rsidRDefault="00DB5432" w:rsidP="00DB5432">
      <w:pPr>
        <w:spacing w:before="2"/>
        <w:rPr>
          <w:rFonts w:ascii="Times New Roman" w:eastAsia="Times New Roman" w:hAnsi="Times New Roman" w:cs="Times New Roman"/>
          <w:sz w:val="25"/>
          <w:szCs w:val="25"/>
        </w:rPr>
      </w:pPr>
    </w:p>
    <w:p w14:paraId="2A543D91" w14:textId="77777777" w:rsidR="00DB5432" w:rsidRDefault="00DB5432" w:rsidP="00DB5432">
      <w:pPr>
        <w:pStyle w:val="ListParagraph"/>
        <w:numPr>
          <w:ilvl w:val="0"/>
          <w:numId w:val="1"/>
        </w:numPr>
        <w:tabs>
          <w:tab w:val="left" w:pos="778"/>
        </w:tabs>
        <w:ind w:left="777" w:right="430" w:hanging="33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sz w:val="23"/>
        </w:rPr>
        <w:t>Rea</w:t>
      </w:r>
      <w:r>
        <w:rPr>
          <w:rFonts w:ascii="Times New Roman"/>
          <w:spacing w:val="4"/>
          <w:sz w:val="23"/>
        </w:rPr>
        <w:t xml:space="preserve">lized </w:t>
      </w:r>
      <w:r>
        <w:rPr>
          <w:rFonts w:ascii="Times New Roman"/>
          <w:sz w:val="23"/>
        </w:rPr>
        <w:t xml:space="preserve">gain or (loss) on sale of </w:t>
      </w:r>
      <w:r>
        <w:rPr>
          <w:rFonts w:ascii="Times New Roman"/>
          <w:spacing w:val="2"/>
          <w:sz w:val="23"/>
        </w:rPr>
        <w:t>Security</w:t>
      </w:r>
      <w:r>
        <w:rPr>
          <w:rFonts w:ascii="Times New Roman"/>
          <w:spacing w:val="31"/>
          <w:sz w:val="23"/>
        </w:rPr>
        <w:t xml:space="preserve"> </w:t>
      </w:r>
      <w:r>
        <w:rPr>
          <w:rFonts w:ascii="Times New Roman"/>
          <w:sz w:val="23"/>
        </w:rPr>
        <w:t>Beasley.</w:t>
      </w:r>
    </w:p>
    <w:p w14:paraId="7CCAA5D6" w14:textId="77777777" w:rsidR="00DB5432" w:rsidRDefault="00DB5432" w:rsidP="00DB5432">
      <w:pPr>
        <w:pStyle w:val="ListParagraph"/>
        <w:numPr>
          <w:ilvl w:val="0"/>
          <w:numId w:val="1"/>
        </w:numPr>
        <w:tabs>
          <w:tab w:val="left" w:pos="778"/>
        </w:tabs>
        <w:spacing w:before="9"/>
        <w:ind w:left="777" w:hanging="34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sz w:val="23"/>
        </w:rPr>
        <w:t xml:space="preserve">Unrealized gain or (loss) to be reported </w:t>
      </w:r>
      <w:r>
        <w:rPr>
          <w:rFonts w:ascii="Times New Roman"/>
          <w:spacing w:val="15"/>
          <w:sz w:val="23"/>
        </w:rPr>
        <w:t xml:space="preserve">in </w:t>
      </w:r>
      <w:r>
        <w:rPr>
          <w:rFonts w:ascii="Times New Roman"/>
          <w:sz w:val="23"/>
        </w:rPr>
        <w:t>2016</w:t>
      </w:r>
      <w:r>
        <w:rPr>
          <w:rFonts w:ascii="Times New Roman"/>
          <w:w w:val="95"/>
          <w:sz w:val="23"/>
        </w:rPr>
        <w:t xml:space="preserve"> </w:t>
      </w:r>
      <w:r>
        <w:rPr>
          <w:rFonts w:ascii="Times New Roman"/>
          <w:sz w:val="23"/>
        </w:rPr>
        <w:t>income</w:t>
      </w:r>
      <w:r>
        <w:rPr>
          <w:rFonts w:ascii="Times New Roman"/>
          <w:spacing w:val="22"/>
          <w:sz w:val="23"/>
        </w:rPr>
        <w:t xml:space="preserve"> </w:t>
      </w:r>
      <w:r>
        <w:rPr>
          <w:rFonts w:ascii="Times New Roman"/>
          <w:sz w:val="23"/>
        </w:rPr>
        <w:t>statement.</w:t>
      </w:r>
    </w:p>
    <w:p w14:paraId="0548EB7F" w14:textId="77777777" w:rsidR="00DB5432" w:rsidRDefault="00DB5432" w:rsidP="00DB5432">
      <w:pPr>
        <w:pStyle w:val="ListParagraph"/>
        <w:numPr>
          <w:ilvl w:val="0"/>
          <w:numId w:val="1"/>
        </w:numPr>
        <w:tabs>
          <w:tab w:val="left" w:pos="771"/>
        </w:tabs>
        <w:spacing w:before="16"/>
        <w:ind w:right="751" w:hanging="6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sz w:val="23"/>
        </w:rPr>
        <w:t>Amount of other comprehensive income to be reported in the 2016 statement of comprehensive income</w:t>
      </w:r>
    </w:p>
    <w:p w14:paraId="597F1837" w14:textId="77777777" w:rsidR="00DB5432" w:rsidRPr="009270EE" w:rsidRDefault="00DB5432" w:rsidP="00DB5432">
      <w:pPr>
        <w:pStyle w:val="ListParagraph"/>
        <w:numPr>
          <w:ilvl w:val="0"/>
          <w:numId w:val="1"/>
        </w:numPr>
        <w:tabs>
          <w:tab w:val="left" w:pos="735"/>
        </w:tabs>
        <w:spacing w:before="16"/>
        <w:ind w:left="734" w:hanging="33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sz w:val="23"/>
        </w:rPr>
        <w:t>Comprehensive income for 2016.</w:t>
      </w:r>
    </w:p>
    <w:p w14:paraId="7BD0CED8" w14:textId="77777777" w:rsidR="00DB5432" w:rsidRDefault="00DB5432" w:rsidP="00DB5432">
      <w:pPr>
        <w:pStyle w:val="ListParagraph"/>
        <w:numPr>
          <w:ilvl w:val="0"/>
          <w:numId w:val="1"/>
        </w:numPr>
        <w:tabs>
          <w:tab w:val="left" w:pos="735"/>
        </w:tabs>
        <w:spacing w:before="16"/>
        <w:ind w:left="734" w:hanging="33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sz w:val="23"/>
        </w:rPr>
        <w:t>Accumulated other comprehensive income at 12/31/16</w:t>
      </w:r>
    </w:p>
    <w:p w14:paraId="149C1EA5" w14:textId="77777777" w:rsidR="00DB5432" w:rsidRDefault="00DB5432" w:rsidP="00DB5432">
      <w:pPr>
        <w:rPr>
          <w:rFonts w:ascii="Times New Roman" w:eastAsia="Times New Roman" w:hAnsi="Times New Roman" w:cs="Times New Roman"/>
          <w:sz w:val="23"/>
          <w:szCs w:val="23"/>
        </w:rPr>
        <w:sectPr w:rsidR="00DB5432">
          <w:type w:val="continuous"/>
          <w:pgSz w:w="12230" w:h="15820"/>
          <w:pgMar w:top="1200" w:right="1700" w:bottom="280" w:left="1620" w:header="720" w:footer="720" w:gutter="0"/>
          <w:cols w:space="720"/>
        </w:sectPr>
      </w:pPr>
    </w:p>
    <w:p w14:paraId="44506241" w14:textId="77777777" w:rsidR="00DB5432" w:rsidRPr="00D05262" w:rsidRDefault="00D05262" w:rsidP="00DB5432">
      <w:pPr>
        <w:spacing w:before="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Problem 11</w:t>
      </w:r>
    </w:p>
    <w:tbl>
      <w:tblPr>
        <w:tblW w:w="93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0"/>
      </w:tblGrid>
      <w:tr w:rsidR="00D05262" w:rsidRPr="00D05262" w14:paraId="64C6F13C" w14:textId="77777777" w:rsidTr="00D0526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5AD627EF" w14:textId="77777777" w:rsidR="00D05262" w:rsidRPr="00D05262" w:rsidRDefault="00D05262" w:rsidP="00D05262">
            <w:pPr>
              <w:widowControl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D0526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Northwest Paperboard Company, a paper and allied products manufacturer, was seeking to gain a foothold in Canada. Toward that end, the company bought 40% of the outstanding common shares of Vancouver Timber and Milling, Inc., on January 2, 2016, for $400 million.</w:t>
            </w:r>
          </w:p>
        </w:tc>
      </w:tr>
    </w:tbl>
    <w:p w14:paraId="3F217CD7" w14:textId="77777777" w:rsidR="00D05262" w:rsidRPr="00D05262" w:rsidRDefault="00D05262" w:rsidP="00D05262">
      <w:pPr>
        <w:widowControl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93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0"/>
      </w:tblGrid>
      <w:tr w:rsidR="00D05262" w:rsidRPr="00D05262" w14:paraId="75CD8289" w14:textId="77777777" w:rsidTr="00D0526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02BF091E" w14:textId="77777777" w:rsidR="00D05262" w:rsidRPr="00D05262" w:rsidRDefault="00D05262" w:rsidP="00D05262">
            <w:pPr>
              <w:widowControl/>
              <w:ind w:firstLine="300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D0526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At the date of purchase, the book value of Vancouver's net assets was $775 million. The book values and fair values for all balance sheet items were the same except for inventory and plant facilities. The fair value exceeded book value by $5 million for the inventory and by $20 million for the plant facilities.</w:t>
            </w:r>
          </w:p>
        </w:tc>
      </w:tr>
    </w:tbl>
    <w:p w14:paraId="6815BC47" w14:textId="77777777" w:rsidR="00D05262" w:rsidRPr="00D05262" w:rsidRDefault="00D05262" w:rsidP="00D05262">
      <w:pPr>
        <w:widowControl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93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0"/>
      </w:tblGrid>
      <w:tr w:rsidR="00D05262" w:rsidRPr="00D05262" w14:paraId="7B70B6FB" w14:textId="77777777" w:rsidTr="00D0526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24E4DFF6" w14:textId="77777777" w:rsidR="00D05262" w:rsidRPr="00D05262" w:rsidRDefault="00D05262" w:rsidP="00D05262">
            <w:pPr>
              <w:widowControl/>
              <w:ind w:firstLine="300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D0526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The estimated useful life of the plant facilities is 16 years. All inventory acquired was sold during 2016.</w:t>
            </w:r>
          </w:p>
        </w:tc>
      </w:tr>
    </w:tbl>
    <w:p w14:paraId="2E28BA7D" w14:textId="77777777" w:rsidR="00D05262" w:rsidRPr="00D05262" w:rsidRDefault="00D05262" w:rsidP="00D05262">
      <w:pPr>
        <w:widowControl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93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0"/>
      </w:tblGrid>
      <w:tr w:rsidR="00D05262" w:rsidRPr="00D05262" w14:paraId="38BAADCA" w14:textId="77777777" w:rsidTr="00D0526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6B871843" w14:textId="77777777" w:rsidR="00D05262" w:rsidRPr="00D05262" w:rsidRDefault="00D05262" w:rsidP="00D05262">
            <w:pPr>
              <w:widowControl/>
              <w:ind w:firstLine="300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D0526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Vancouver reported net income of $140 million for the year ended December 31, 2016. Vancouver paid a cash dividend of $30 million.</w:t>
            </w:r>
          </w:p>
        </w:tc>
      </w:tr>
    </w:tbl>
    <w:p w14:paraId="6CA9E423" w14:textId="77777777" w:rsidR="00D05262" w:rsidRPr="00D05262" w:rsidRDefault="00D05262" w:rsidP="00D05262">
      <w:pPr>
        <w:widowControl/>
        <w:shd w:val="clear" w:color="auto" w:fill="FFFFFF"/>
        <w:rPr>
          <w:rFonts w:ascii="Arial" w:eastAsia="Times New Roman" w:hAnsi="Arial" w:cs="Arial"/>
          <w:color w:val="333333"/>
          <w:sz w:val="21"/>
          <w:szCs w:val="21"/>
        </w:rPr>
      </w:pPr>
      <w:r w:rsidRPr="00D05262">
        <w:rPr>
          <w:rFonts w:ascii="Arial" w:eastAsia="Times New Roman" w:hAnsi="Arial" w:cs="Arial"/>
          <w:color w:val="333333"/>
          <w:sz w:val="21"/>
          <w:szCs w:val="21"/>
        </w:rPr>
        <w:t> </w:t>
      </w:r>
    </w:p>
    <w:tbl>
      <w:tblPr>
        <w:tblW w:w="93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0"/>
      </w:tblGrid>
      <w:tr w:rsidR="00D05262" w:rsidRPr="00D05262" w14:paraId="015AAC16" w14:textId="77777777" w:rsidTr="00D0526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4CA2170A" w14:textId="77777777" w:rsidR="00D05262" w:rsidRPr="00D05262" w:rsidRDefault="00D05262" w:rsidP="00D05262">
            <w:pPr>
              <w:widowControl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D0526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Required:</w:t>
            </w:r>
          </w:p>
        </w:tc>
      </w:tr>
    </w:tbl>
    <w:p w14:paraId="0E88661E" w14:textId="77777777" w:rsidR="00D05262" w:rsidRPr="00D05262" w:rsidRDefault="00D05262" w:rsidP="00D05262">
      <w:pPr>
        <w:widowControl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93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"/>
        <w:gridCol w:w="9021"/>
      </w:tblGrid>
      <w:tr w:rsidR="00D05262" w:rsidRPr="00D05262" w14:paraId="78F9574D" w14:textId="77777777" w:rsidTr="00D05262">
        <w:trPr>
          <w:tblCellSpacing w:w="0" w:type="dxa"/>
        </w:trPr>
        <w:tc>
          <w:tcPr>
            <w:tcW w:w="150" w:type="pct"/>
            <w:shd w:val="clear" w:color="auto" w:fill="FFFFFF"/>
            <w:hideMark/>
          </w:tcPr>
          <w:p w14:paraId="21C24120" w14:textId="77777777" w:rsidR="00D05262" w:rsidRPr="00D05262" w:rsidRDefault="00D05262" w:rsidP="00D05262">
            <w:pPr>
              <w:widowControl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D0526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1.</w:t>
            </w:r>
          </w:p>
        </w:tc>
        <w:tc>
          <w:tcPr>
            <w:tcW w:w="4850" w:type="pct"/>
            <w:shd w:val="clear" w:color="auto" w:fill="FFFFFF"/>
            <w:vAlign w:val="center"/>
            <w:hideMark/>
          </w:tcPr>
          <w:p w14:paraId="34493EC2" w14:textId="77777777" w:rsidR="00D05262" w:rsidRPr="00D05262" w:rsidRDefault="00D05262" w:rsidP="00D05262">
            <w:pPr>
              <w:widowControl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D05262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Prepare all appropriate journal entries related to the investment during 2016.</w:t>
            </w:r>
          </w:p>
        </w:tc>
      </w:tr>
    </w:tbl>
    <w:p w14:paraId="10971DB9" w14:textId="77777777" w:rsidR="009E28A0" w:rsidRDefault="009E28A0" w:rsidP="00DB5432">
      <w:pPr>
        <w:spacing w:before="4"/>
        <w:rPr>
          <w:rFonts w:ascii="Times New Roman" w:eastAsia="Times New Roman" w:hAnsi="Times New Roman" w:cs="Times New Roman"/>
          <w:sz w:val="14"/>
          <w:szCs w:val="14"/>
        </w:rPr>
      </w:pPr>
    </w:p>
    <w:p w14:paraId="105BFDEE" w14:textId="77777777" w:rsidR="00CA2F98" w:rsidRDefault="00CA2F98">
      <w:pPr>
        <w:spacing w:before="12"/>
        <w:ind w:left="238" w:right="92"/>
        <w:rPr>
          <w:rFonts w:ascii="Times New Roman" w:eastAsia="Times New Roman" w:hAnsi="Times New Roman" w:cs="Times New Roman"/>
          <w:sz w:val="19"/>
          <w:szCs w:val="19"/>
        </w:rPr>
      </w:pPr>
    </w:p>
    <w:p w14:paraId="34293E05" w14:textId="77777777" w:rsidR="00DB5432" w:rsidRDefault="00DB5432">
      <w:pPr>
        <w:spacing w:before="12"/>
        <w:ind w:left="238" w:right="92"/>
        <w:rPr>
          <w:rFonts w:ascii="Times New Roman" w:eastAsia="Times New Roman" w:hAnsi="Times New Roman" w:cs="Times New Roman"/>
          <w:sz w:val="19"/>
          <w:szCs w:val="19"/>
        </w:rPr>
      </w:pPr>
    </w:p>
    <w:p w14:paraId="2D3D2640" w14:textId="77777777" w:rsidR="00DB5432" w:rsidRDefault="00DB5432">
      <w:pPr>
        <w:spacing w:before="12"/>
        <w:ind w:left="238" w:right="92"/>
        <w:rPr>
          <w:rFonts w:ascii="Times New Roman" w:eastAsia="Times New Roman" w:hAnsi="Times New Roman" w:cs="Times New Roman"/>
          <w:sz w:val="19"/>
          <w:szCs w:val="19"/>
        </w:rPr>
      </w:pPr>
    </w:p>
    <w:p w14:paraId="1DF13653" w14:textId="77777777" w:rsidR="00DB5432" w:rsidRDefault="00DB5432">
      <w:pPr>
        <w:spacing w:before="12"/>
        <w:ind w:left="238" w:right="92"/>
        <w:rPr>
          <w:rFonts w:ascii="Times New Roman" w:eastAsia="Times New Roman" w:hAnsi="Times New Roman" w:cs="Times New Roman"/>
          <w:sz w:val="19"/>
          <w:szCs w:val="19"/>
        </w:rPr>
      </w:pPr>
    </w:p>
    <w:p w14:paraId="49BDD628" w14:textId="77777777" w:rsidR="00DB5432" w:rsidRDefault="00DB5432">
      <w:pPr>
        <w:spacing w:before="12"/>
        <w:ind w:left="238" w:right="92"/>
        <w:rPr>
          <w:rFonts w:ascii="Times New Roman" w:eastAsia="Times New Roman" w:hAnsi="Times New Roman" w:cs="Times New Roman"/>
          <w:sz w:val="19"/>
          <w:szCs w:val="19"/>
        </w:rPr>
      </w:pPr>
    </w:p>
    <w:p w14:paraId="12CDABBA" w14:textId="77777777" w:rsidR="00DB5432" w:rsidRDefault="00DB5432">
      <w:pPr>
        <w:spacing w:before="12"/>
        <w:ind w:left="238" w:right="92"/>
        <w:rPr>
          <w:rFonts w:ascii="Times New Roman" w:eastAsia="Times New Roman" w:hAnsi="Times New Roman" w:cs="Times New Roman"/>
          <w:sz w:val="19"/>
          <w:szCs w:val="19"/>
        </w:rPr>
      </w:pPr>
    </w:p>
    <w:p w14:paraId="7741C753" w14:textId="77777777" w:rsidR="00DB5432" w:rsidRDefault="00DB5432">
      <w:pPr>
        <w:spacing w:before="12"/>
        <w:ind w:left="238" w:right="92"/>
        <w:rPr>
          <w:rFonts w:ascii="Times New Roman" w:eastAsia="Times New Roman" w:hAnsi="Times New Roman" w:cs="Times New Roman"/>
          <w:sz w:val="19"/>
          <w:szCs w:val="19"/>
        </w:rPr>
      </w:pPr>
    </w:p>
    <w:p w14:paraId="3188A34E" w14:textId="77777777" w:rsidR="00DB5432" w:rsidRDefault="00DB5432">
      <w:pPr>
        <w:spacing w:before="12"/>
        <w:ind w:left="238" w:right="92"/>
        <w:rPr>
          <w:rFonts w:ascii="Times New Roman" w:eastAsia="Times New Roman" w:hAnsi="Times New Roman" w:cs="Times New Roman"/>
          <w:sz w:val="19"/>
          <w:szCs w:val="19"/>
        </w:rPr>
      </w:pPr>
    </w:p>
    <w:p w14:paraId="61EDAD64" w14:textId="77777777" w:rsidR="00DB5432" w:rsidRDefault="00DB5432">
      <w:pPr>
        <w:spacing w:before="12"/>
        <w:ind w:left="238" w:right="92"/>
        <w:rPr>
          <w:rFonts w:ascii="Times New Roman" w:eastAsia="Times New Roman" w:hAnsi="Times New Roman" w:cs="Times New Roman"/>
          <w:sz w:val="19"/>
          <w:szCs w:val="19"/>
        </w:rPr>
      </w:pPr>
    </w:p>
    <w:p w14:paraId="7621CF29" w14:textId="77777777" w:rsidR="00DB5432" w:rsidRDefault="00DB5432">
      <w:pPr>
        <w:spacing w:before="12"/>
        <w:ind w:left="238" w:right="92"/>
        <w:rPr>
          <w:rFonts w:ascii="Times New Roman" w:eastAsia="Times New Roman" w:hAnsi="Times New Roman" w:cs="Times New Roman"/>
          <w:sz w:val="19"/>
          <w:szCs w:val="19"/>
        </w:rPr>
      </w:pPr>
    </w:p>
    <w:p w14:paraId="0A153F13" w14:textId="77777777" w:rsidR="00DB5432" w:rsidRDefault="00DB5432">
      <w:pPr>
        <w:spacing w:before="12"/>
        <w:ind w:left="238" w:right="92"/>
        <w:rPr>
          <w:rFonts w:ascii="Times New Roman" w:eastAsia="Times New Roman" w:hAnsi="Times New Roman" w:cs="Times New Roman"/>
          <w:sz w:val="19"/>
          <w:szCs w:val="19"/>
        </w:rPr>
      </w:pPr>
    </w:p>
    <w:p w14:paraId="6C217405" w14:textId="77777777" w:rsidR="00DB5432" w:rsidRDefault="00DB5432">
      <w:pPr>
        <w:spacing w:before="12"/>
        <w:ind w:left="238" w:right="92"/>
        <w:rPr>
          <w:rFonts w:ascii="Times New Roman" w:eastAsia="Times New Roman" w:hAnsi="Times New Roman" w:cs="Times New Roman"/>
          <w:sz w:val="19"/>
          <w:szCs w:val="19"/>
        </w:rPr>
      </w:pPr>
    </w:p>
    <w:p w14:paraId="5A6CE5E4" w14:textId="77777777" w:rsidR="00DB5432" w:rsidRDefault="00DB5432">
      <w:pPr>
        <w:spacing w:before="12"/>
        <w:ind w:left="238" w:right="92"/>
        <w:rPr>
          <w:rFonts w:ascii="Times New Roman" w:eastAsia="Times New Roman" w:hAnsi="Times New Roman" w:cs="Times New Roman"/>
          <w:sz w:val="19"/>
          <w:szCs w:val="19"/>
        </w:rPr>
      </w:pPr>
    </w:p>
    <w:p w14:paraId="1EBC4242" w14:textId="77777777" w:rsidR="00DB5432" w:rsidRDefault="00DB5432">
      <w:pPr>
        <w:spacing w:before="12"/>
        <w:ind w:left="238" w:right="92"/>
        <w:rPr>
          <w:rFonts w:ascii="Times New Roman" w:eastAsia="Times New Roman" w:hAnsi="Times New Roman" w:cs="Times New Roman"/>
          <w:sz w:val="19"/>
          <w:szCs w:val="19"/>
        </w:rPr>
      </w:pPr>
    </w:p>
    <w:p w14:paraId="37469D11" w14:textId="77777777" w:rsidR="00DB5432" w:rsidRDefault="00DB5432">
      <w:pPr>
        <w:spacing w:before="12"/>
        <w:ind w:left="238" w:right="92"/>
        <w:rPr>
          <w:rFonts w:ascii="Times New Roman" w:eastAsia="Times New Roman" w:hAnsi="Times New Roman" w:cs="Times New Roman"/>
          <w:sz w:val="19"/>
          <w:szCs w:val="19"/>
        </w:rPr>
      </w:pPr>
    </w:p>
    <w:p w14:paraId="2B046CC5" w14:textId="77777777" w:rsidR="00DB5432" w:rsidRDefault="00DB5432">
      <w:pPr>
        <w:spacing w:before="12"/>
        <w:ind w:left="238" w:right="92"/>
        <w:rPr>
          <w:rFonts w:ascii="Times New Roman" w:eastAsia="Times New Roman" w:hAnsi="Times New Roman" w:cs="Times New Roman"/>
          <w:sz w:val="19"/>
          <w:szCs w:val="19"/>
        </w:rPr>
      </w:pPr>
    </w:p>
    <w:p w14:paraId="63CD8201" w14:textId="77777777" w:rsidR="00DB5432" w:rsidRDefault="00DB5432">
      <w:pPr>
        <w:spacing w:before="12"/>
        <w:ind w:left="238" w:right="92"/>
        <w:rPr>
          <w:rFonts w:ascii="Times New Roman" w:eastAsia="Times New Roman" w:hAnsi="Times New Roman" w:cs="Times New Roman"/>
          <w:sz w:val="19"/>
          <w:szCs w:val="19"/>
        </w:rPr>
      </w:pPr>
    </w:p>
    <w:p w14:paraId="5E01424B" w14:textId="77777777" w:rsidR="00DB5432" w:rsidRDefault="00DB5432">
      <w:pPr>
        <w:spacing w:before="12"/>
        <w:ind w:left="238" w:right="92"/>
        <w:rPr>
          <w:rFonts w:ascii="Times New Roman" w:eastAsia="Times New Roman" w:hAnsi="Times New Roman" w:cs="Times New Roman"/>
          <w:sz w:val="19"/>
          <w:szCs w:val="19"/>
        </w:rPr>
      </w:pPr>
    </w:p>
    <w:p w14:paraId="71592098" w14:textId="77777777" w:rsidR="00DB5432" w:rsidRDefault="00DB5432">
      <w:pPr>
        <w:spacing w:before="12"/>
        <w:ind w:left="238" w:right="92"/>
        <w:rPr>
          <w:rFonts w:ascii="Times New Roman" w:eastAsia="Times New Roman" w:hAnsi="Times New Roman" w:cs="Times New Roman"/>
          <w:sz w:val="19"/>
          <w:szCs w:val="19"/>
        </w:rPr>
      </w:pPr>
    </w:p>
    <w:p w14:paraId="03444FE6" w14:textId="77777777" w:rsidR="00DB5432" w:rsidRDefault="00DB5432">
      <w:pPr>
        <w:spacing w:before="12"/>
        <w:ind w:left="238" w:right="92"/>
        <w:rPr>
          <w:rFonts w:ascii="Times New Roman" w:eastAsia="Times New Roman" w:hAnsi="Times New Roman" w:cs="Times New Roman"/>
          <w:sz w:val="19"/>
          <w:szCs w:val="19"/>
        </w:rPr>
      </w:pPr>
    </w:p>
    <w:p w14:paraId="6EB9D496" w14:textId="77777777" w:rsidR="00DB5432" w:rsidRDefault="00DB5432">
      <w:pPr>
        <w:spacing w:before="12"/>
        <w:ind w:left="238" w:right="92"/>
        <w:rPr>
          <w:rFonts w:ascii="Times New Roman" w:eastAsia="Times New Roman" w:hAnsi="Times New Roman" w:cs="Times New Roman"/>
          <w:sz w:val="19"/>
          <w:szCs w:val="19"/>
        </w:rPr>
      </w:pPr>
    </w:p>
    <w:p w14:paraId="6A1D7AE0" w14:textId="77777777" w:rsidR="00DB5432" w:rsidRDefault="00DB5432">
      <w:pPr>
        <w:spacing w:before="12"/>
        <w:ind w:left="238" w:right="92"/>
        <w:rPr>
          <w:rFonts w:ascii="Times New Roman" w:eastAsia="Times New Roman" w:hAnsi="Times New Roman" w:cs="Times New Roman"/>
          <w:sz w:val="19"/>
          <w:szCs w:val="19"/>
        </w:rPr>
      </w:pPr>
    </w:p>
    <w:p w14:paraId="07FFC203" w14:textId="77777777" w:rsidR="00DB5432" w:rsidRDefault="00DB5432">
      <w:pPr>
        <w:spacing w:before="12"/>
        <w:ind w:left="238" w:right="92"/>
        <w:rPr>
          <w:rFonts w:ascii="Times New Roman" w:eastAsia="Times New Roman" w:hAnsi="Times New Roman" w:cs="Times New Roman"/>
          <w:sz w:val="19"/>
          <w:szCs w:val="19"/>
        </w:rPr>
      </w:pPr>
    </w:p>
    <w:p w14:paraId="79C2B05F" w14:textId="77777777" w:rsidR="00DB5432" w:rsidRDefault="00DB5432">
      <w:pPr>
        <w:spacing w:before="12"/>
        <w:ind w:left="238" w:right="92"/>
        <w:rPr>
          <w:rFonts w:ascii="Times New Roman" w:eastAsia="Times New Roman" w:hAnsi="Times New Roman" w:cs="Times New Roman"/>
          <w:sz w:val="19"/>
          <w:szCs w:val="19"/>
        </w:rPr>
      </w:pPr>
    </w:p>
    <w:p w14:paraId="3CF5310F" w14:textId="77777777" w:rsidR="00DB5432" w:rsidRDefault="00DB5432">
      <w:pPr>
        <w:spacing w:before="12"/>
        <w:ind w:left="238" w:right="92"/>
        <w:rPr>
          <w:rFonts w:ascii="Times New Roman" w:eastAsia="Times New Roman" w:hAnsi="Times New Roman" w:cs="Times New Roman"/>
          <w:sz w:val="19"/>
          <w:szCs w:val="19"/>
        </w:rPr>
      </w:pPr>
    </w:p>
    <w:p w14:paraId="2567F2BA" w14:textId="77777777" w:rsidR="00DB5432" w:rsidRDefault="00DB5432">
      <w:pPr>
        <w:spacing w:before="12"/>
        <w:ind w:left="238" w:right="92"/>
        <w:rPr>
          <w:rFonts w:ascii="Times New Roman" w:eastAsia="Times New Roman" w:hAnsi="Times New Roman" w:cs="Times New Roman"/>
          <w:sz w:val="19"/>
          <w:szCs w:val="19"/>
        </w:rPr>
      </w:pPr>
    </w:p>
    <w:p w14:paraId="1FD7A117" w14:textId="77777777" w:rsidR="00DB5432" w:rsidRDefault="00DB5432">
      <w:pPr>
        <w:spacing w:before="12"/>
        <w:ind w:left="238" w:right="92"/>
        <w:rPr>
          <w:rFonts w:ascii="Times New Roman" w:eastAsia="Times New Roman" w:hAnsi="Times New Roman" w:cs="Times New Roman"/>
          <w:sz w:val="19"/>
          <w:szCs w:val="19"/>
        </w:rPr>
      </w:pPr>
    </w:p>
    <w:p w14:paraId="2E4BA8D4" w14:textId="77777777" w:rsidR="00DB5432" w:rsidRDefault="00DB5432">
      <w:pPr>
        <w:spacing w:before="12"/>
        <w:ind w:left="238" w:right="92"/>
        <w:rPr>
          <w:rFonts w:ascii="Times New Roman" w:eastAsia="Times New Roman" w:hAnsi="Times New Roman" w:cs="Times New Roman"/>
          <w:sz w:val="19"/>
          <w:szCs w:val="19"/>
        </w:rPr>
      </w:pPr>
    </w:p>
    <w:p w14:paraId="27988CB5" w14:textId="77777777" w:rsidR="00DB5432" w:rsidRDefault="00DB5432">
      <w:pPr>
        <w:spacing w:before="12"/>
        <w:ind w:left="238" w:right="92"/>
        <w:rPr>
          <w:rFonts w:ascii="Times New Roman" w:eastAsia="Times New Roman" w:hAnsi="Times New Roman" w:cs="Times New Roman"/>
          <w:sz w:val="19"/>
          <w:szCs w:val="19"/>
        </w:rPr>
      </w:pPr>
    </w:p>
    <w:p w14:paraId="225ABE5E" w14:textId="77777777" w:rsidR="00DB5432" w:rsidRDefault="00DB5432">
      <w:pPr>
        <w:spacing w:before="12"/>
        <w:ind w:left="238" w:right="92"/>
        <w:rPr>
          <w:rFonts w:ascii="Times New Roman" w:eastAsia="Times New Roman" w:hAnsi="Times New Roman" w:cs="Times New Roman"/>
          <w:sz w:val="19"/>
          <w:szCs w:val="19"/>
        </w:rPr>
      </w:pPr>
    </w:p>
    <w:p w14:paraId="0E45E1FC" w14:textId="77777777" w:rsidR="00DB5432" w:rsidRDefault="00DB5432">
      <w:pPr>
        <w:spacing w:before="12"/>
        <w:ind w:left="238" w:right="92"/>
        <w:rPr>
          <w:rFonts w:ascii="Times New Roman" w:eastAsia="Times New Roman" w:hAnsi="Times New Roman" w:cs="Times New Roman"/>
          <w:sz w:val="19"/>
          <w:szCs w:val="19"/>
        </w:rPr>
      </w:pPr>
    </w:p>
    <w:p w14:paraId="29FB3F1D" w14:textId="77777777" w:rsidR="00DB5432" w:rsidRDefault="00DB5432">
      <w:pPr>
        <w:spacing w:before="12"/>
        <w:ind w:left="238" w:right="92"/>
        <w:rPr>
          <w:rFonts w:ascii="Times New Roman" w:eastAsia="Times New Roman" w:hAnsi="Times New Roman" w:cs="Times New Roman"/>
          <w:sz w:val="19"/>
          <w:szCs w:val="19"/>
        </w:rPr>
      </w:pPr>
    </w:p>
    <w:p w14:paraId="26B108B7" w14:textId="77777777" w:rsidR="00DB5432" w:rsidRDefault="00DB5432">
      <w:pPr>
        <w:spacing w:before="12"/>
        <w:ind w:left="238" w:right="92"/>
        <w:rPr>
          <w:rFonts w:ascii="Times New Roman" w:eastAsia="Times New Roman" w:hAnsi="Times New Roman" w:cs="Times New Roman"/>
          <w:sz w:val="19"/>
          <w:szCs w:val="19"/>
        </w:rPr>
      </w:pPr>
    </w:p>
    <w:p w14:paraId="70A80B66" w14:textId="77777777" w:rsidR="00DB5432" w:rsidRDefault="00DB5432">
      <w:pPr>
        <w:spacing w:before="12"/>
        <w:ind w:left="238" w:right="92"/>
        <w:rPr>
          <w:rFonts w:ascii="Times New Roman" w:eastAsia="Times New Roman" w:hAnsi="Times New Roman" w:cs="Times New Roman"/>
          <w:sz w:val="19"/>
          <w:szCs w:val="19"/>
        </w:rPr>
      </w:pPr>
    </w:p>
    <w:p w14:paraId="79CA4DB9" w14:textId="77777777" w:rsidR="00DB5432" w:rsidRDefault="00DB5432">
      <w:pPr>
        <w:spacing w:before="12"/>
        <w:ind w:left="238" w:right="92"/>
        <w:rPr>
          <w:rFonts w:ascii="Times New Roman" w:eastAsia="Times New Roman" w:hAnsi="Times New Roman" w:cs="Times New Roman"/>
          <w:sz w:val="19"/>
          <w:szCs w:val="19"/>
        </w:rPr>
      </w:pPr>
    </w:p>
    <w:p w14:paraId="6114B435" w14:textId="77777777" w:rsidR="00DB5432" w:rsidRDefault="00DB5432">
      <w:pPr>
        <w:spacing w:before="12"/>
        <w:ind w:left="238" w:right="92"/>
        <w:rPr>
          <w:rFonts w:ascii="Times New Roman" w:eastAsia="Times New Roman" w:hAnsi="Times New Roman" w:cs="Times New Roman"/>
          <w:sz w:val="19"/>
          <w:szCs w:val="19"/>
        </w:rPr>
      </w:pPr>
    </w:p>
    <w:p w14:paraId="725234C9" w14:textId="77777777" w:rsidR="00DB5432" w:rsidRDefault="00DB5432">
      <w:pPr>
        <w:spacing w:before="12"/>
        <w:ind w:left="238" w:right="92"/>
        <w:rPr>
          <w:rFonts w:ascii="Times New Roman" w:eastAsia="Times New Roman" w:hAnsi="Times New Roman" w:cs="Times New Roman"/>
          <w:sz w:val="19"/>
          <w:szCs w:val="19"/>
        </w:rPr>
      </w:pPr>
    </w:p>
    <w:p w14:paraId="56BFF390" w14:textId="77777777" w:rsidR="00DB5432" w:rsidRDefault="00DB5432">
      <w:pPr>
        <w:spacing w:before="12"/>
        <w:ind w:left="238" w:right="92"/>
        <w:rPr>
          <w:rFonts w:ascii="Times New Roman" w:eastAsia="Times New Roman" w:hAnsi="Times New Roman" w:cs="Times New Roman"/>
          <w:sz w:val="19"/>
          <w:szCs w:val="19"/>
        </w:rPr>
      </w:pPr>
    </w:p>
    <w:p w14:paraId="1CEFAE8F" w14:textId="77777777" w:rsidR="00DB5432" w:rsidRDefault="00DB5432">
      <w:pPr>
        <w:spacing w:before="12"/>
        <w:ind w:left="238" w:right="92"/>
        <w:rPr>
          <w:rFonts w:ascii="Times New Roman" w:eastAsia="Times New Roman" w:hAnsi="Times New Roman" w:cs="Times New Roman"/>
          <w:sz w:val="19"/>
          <w:szCs w:val="19"/>
        </w:rPr>
      </w:pPr>
    </w:p>
    <w:p w14:paraId="32087639" w14:textId="77777777" w:rsidR="00DB5432" w:rsidRDefault="00DB5432">
      <w:pPr>
        <w:spacing w:before="12"/>
        <w:ind w:left="238" w:right="92"/>
        <w:rPr>
          <w:rFonts w:ascii="Times New Roman" w:eastAsia="Times New Roman" w:hAnsi="Times New Roman" w:cs="Times New Roman"/>
          <w:sz w:val="19"/>
          <w:szCs w:val="19"/>
        </w:rPr>
      </w:pPr>
    </w:p>
    <w:p w14:paraId="09AC2D1F" w14:textId="77777777" w:rsidR="00DB5432" w:rsidRDefault="00DB5432">
      <w:pPr>
        <w:spacing w:before="12"/>
        <w:ind w:left="238" w:right="92"/>
        <w:rPr>
          <w:rFonts w:ascii="Times New Roman" w:eastAsia="Times New Roman" w:hAnsi="Times New Roman" w:cs="Times New Roman"/>
          <w:sz w:val="19"/>
          <w:szCs w:val="19"/>
        </w:rPr>
      </w:pPr>
    </w:p>
    <w:p w14:paraId="2D4BAB85" w14:textId="77777777" w:rsidR="00DB5432" w:rsidRDefault="00DB5432">
      <w:pPr>
        <w:spacing w:before="12"/>
        <w:ind w:left="238" w:right="92"/>
        <w:rPr>
          <w:rFonts w:ascii="Times New Roman" w:eastAsia="Times New Roman" w:hAnsi="Times New Roman" w:cs="Times New Roman"/>
          <w:sz w:val="19"/>
          <w:szCs w:val="19"/>
        </w:rPr>
      </w:pPr>
    </w:p>
    <w:p w14:paraId="4AFFDC11" w14:textId="77777777" w:rsidR="00DB5432" w:rsidRDefault="00DB5432">
      <w:pPr>
        <w:spacing w:before="12"/>
        <w:ind w:left="238" w:right="92"/>
        <w:rPr>
          <w:rFonts w:ascii="Times New Roman" w:eastAsia="Times New Roman" w:hAnsi="Times New Roman" w:cs="Times New Roman"/>
          <w:sz w:val="19"/>
          <w:szCs w:val="19"/>
        </w:rPr>
      </w:pPr>
    </w:p>
    <w:p w14:paraId="54AA4E58" w14:textId="77777777" w:rsidR="00DB5432" w:rsidRDefault="00DB5432">
      <w:pPr>
        <w:spacing w:before="12"/>
        <w:ind w:left="238" w:right="92"/>
        <w:rPr>
          <w:rFonts w:ascii="Times New Roman" w:eastAsia="Times New Roman" w:hAnsi="Times New Roman" w:cs="Times New Roman"/>
          <w:sz w:val="19"/>
          <w:szCs w:val="19"/>
        </w:rPr>
      </w:pPr>
    </w:p>
    <w:p w14:paraId="248C5B77" w14:textId="77777777" w:rsidR="00DB5432" w:rsidRDefault="00DB5432">
      <w:pPr>
        <w:spacing w:before="12"/>
        <w:ind w:left="238" w:right="92"/>
        <w:rPr>
          <w:rFonts w:ascii="Times New Roman" w:eastAsia="Times New Roman" w:hAnsi="Times New Roman" w:cs="Times New Roman"/>
          <w:sz w:val="19"/>
          <w:szCs w:val="19"/>
        </w:rPr>
      </w:pPr>
    </w:p>
    <w:p w14:paraId="379DA15F" w14:textId="77777777" w:rsidR="00DB5432" w:rsidRDefault="00DB5432">
      <w:pPr>
        <w:spacing w:before="12"/>
        <w:ind w:left="238" w:right="92"/>
        <w:rPr>
          <w:rFonts w:ascii="Times New Roman" w:eastAsia="Times New Roman" w:hAnsi="Times New Roman" w:cs="Times New Roman"/>
          <w:sz w:val="19"/>
          <w:szCs w:val="19"/>
        </w:rPr>
      </w:pPr>
    </w:p>
    <w:p w14:paraId="35449BBE" w14:textId="77777777" w:rsidR="00DB5432" w:rsidRDefault="00DB5432">
      <w:pPr>
        <w:spacing w:before="12"/>
        <w:ind w:left="238" w:right="92"/>
        <w:rPr>
          <w:rFonts w:ascii="Times New Roman" w:eastAsia="Times New Roman" w:hAnsi="Times New Roman" w:cs="Times New Roman"/>
          <w:sz w:val="19"/>
          <w:szCs w:val="19"/>
        </w:rPr>
      </w:pPr>
    </w:p>
    <w:p w14:paraId="2417A6E2" w14:textId="77777777" w:rsidR="00DB5432" w:rsidRDefault="00DB5432">
      <w:pPr>
        <w:spacing w:before="12"/>
        <w:ind w:left="238" w:right="92"/>
        <w:rPr>
          <w:rFonts w:ascii="Times New Roman" w:eastAsia="Times New Roman" w:hAnsi="Times New Roman" w:cs="Times New Roman"/>
          <w:sz w:val="19"/>
          <w:szCs w:val="19"/>
        </w:rPr>
      </w:pPr>
    </w:p>
    <w:p w14:paraId="3A6A044B" w14:textId="77777777" w:rsidR="00DB5432" w:rsidRDefault="00DB5432">
      <w:pPr>
        <w:spacing w:before="12"/>
        <w:ind w:left="238" w:right="92"/>
        <w:rPr>
          <w:rFonts w:ascii="Times New Roman" w:eastAsia="Times New Roman" w:hAnsi="Times New Roman" w:cs="Times New Roman"/>
          <w:sz w:val="19"/>
          <w:szCs w:val="19"/>
        </w:rPr>
      </w:pPr>
    </w:p>
    <w:p w14:paraId="10338312" w14:textId="77777777" w:rsidR="00DB5432" w:rsidRDefault="00DB5432">
      <w:pPr>
        <w:spacing w:before="12"/>
        <w:ind w:left="238" w:right="92"/>
        <w:rPr>
          <w:rFonts w:ascii="Times New Roman" w:eastAsia="Times New Roman" w:hAnsi="Times New Roman" w:cs="Times New Roman"/>
          <w:sz w:val="19"/>
          <w:szCs w:val="19"/>
        </w:rPr>
      </w:pPr>
    </w:p>
    <w:p w14:paraId="23380A81" w14:textId="77777777" w:rsidR="00DB5432" w:rsidRDefault="00DB5432">
      <w:pPr>
        <w:spacing w:before="12"/>
        <w:ind w:left="238" w:right="92"/>
        <w:rPr>
          <w:rFonts w:ascii="Times New Roman" w:eastAsia="Times New Roman" w:hAnsi="Times New Roman" w:cs="Times New Roman"/>
          <w:sz w:val="19"/>
          <w:szCs w:val="19"/>
        </w:rPr>
      </w:pPr>
    </w:p>
    <w:p w14:paraId="37F7BCD9" w14:textId="77777777" w:rsidR="00DB5432" w:rsidRDefault="00DB5432">
      <w:pPr>
        <w:spacing w:before="12"/>
        <w:ind w:left="238" w:right="92"/>
        <w:rPr>
          <w:rFonts w:ascii="Times New Roman" w:eastAsia="Times New Roman" w:hAnsi="Times New Roman" w:cs="Times New Roman"/>
          <w:sz w:val="19"/>
          <w:szCs w:val="19"/>
        </w:rPr>
      </w:pPr>
    </w:p>
    <w:p w14:paraId="36149D56" w14:textId="77777777" w:rsidR="00DB5432" w:rsidRDefault="00DB5432">
      <w:pPr>
        <w:spacing w:before="12"/>
        <w:ind w:left="238" w:right="92"/>
        <w:rPr>
          <w:rFonts w:ascii="Times New Roman" w:eastAsia="Times New Roman" w:hAnsi="Times New Roman" w:cs="Times New Roman"/>
          <w:sz w:val="19"/>
          <w:szCs w:val="19"/>
        </w:rPr>
      </w:pPr>
    </w:p>
    <w:p w14:paraId="4FE4B12D" w14:textId="77777777" w:rsidR="00DB5432" w:rsidRDefault="00DB5432">
      <w:pPr>
        <w:spacing w:before="12"/>
        <w:ind w:left="238" w:right="92"/>
        <w:rPr>
          <w:rFonts w:ascii="Times New Roman" w:eastAsia="Times New Roman" w:hAnsi="Times New Roman" w:cs="Times New Roman"/>
          <w:sz w:val="19"/>
          <w:szCs w:val="19"/>
        </w:rPr>
      </w:pPr>
    </w:p>
    <w:p w14:paraId="136DE963" w14:textId="77777777" w:rsidR="00DB5432" w:rsidRDefault="00DB5432">
      <w:pPr>
        <w:spacing w:before="12"/>
        <w:ind w:left="238" w:right="92"/>
        <w:rPr>
          <w:rFonts w:ascii="Times New Roman" w:eastAsia="Times New Roman" w:hAnsi="Times New Roman" w:cs="Times New Roman"/>
          <w:sz w:val="19"/>
          <w:szCs w:val="19"/>
        </w:rPr>
      </w:pPr>
    </w:p>
    <w:p w14:paraId="7A9F2CDD" w14:textId="77777777" w:rsidR="00DB5432" w:rsidRDefault="00DB5432">
      <w:pPr>
        <w:spacing w:before="12"/>
        <w:ind w:left="238" w:right="92"/>
        <w:rPr>
          <w:rFonts w:ascii="Times New Roman" w:eastAsia="Times New Roman" w:hAnsi="Times New Roman" w:cs="Times New Roman"/>
          <w:sz w:val="19"/>
          <w:szCs w:val="19"/>
        </w:rPr>
      </w:pPr>
    </w:p>
    <w:p w14:paraId="47891970" w14:textId="77777777" w:rsidR="00DB5432" w:rsidRDefault="00DB5432">
      <w:pPr>
        <w:spacing w:before="12"/>
        <w:ind w:left="238" w:right="92"/>
        <w:rPr>
          <w:rFonts w:ascii="Times New Roman" w:eastAsia="Times New Roman" w:hAnsi="Times New Roman" w:cs="Times New Roman"/>
          <w:sz w:val="19"/>
          <w:szCs w:val="19"/>
        </w:rPr>
      </w:pPr>
    </w:p>
    <w:p w14:paraId="71A1C0F7" w14:textId="77777777" w:rsidR="00DB5432" w:rsidRDefault="00DB5432">
      <w:pPr>
        <w:spacing w:before="12"/>
        <w:ind w:left="238" w:right="92"/>
        <w:rPr>
          <w:rFonts w:ascii="Times New Roman" w:eastAsia="Times New Roman" w:hAnsi="Times New Roman" w:cs="Times New Roman"/>
          <w:sz w:val="19"/>
          <w:szCs w:val="19"/>
        </w:rPr>
      </w:pPr>
    </w:p>
    <w:p w14:paraId="6574B76B" w14:textId="77777777" w:rsidR="00DB5432" w:rsidRDefault="00DB5432">
      <w:pPr>
        <w:spacing w:before="12"/>
        <w:ind w:left="238" w:right="92"/>
        <w:rPr>
          <w:rFonts w:ascii="Times New Roman" w:eastAsia="Times New Roman" w:hAnsi="Times New Roman" w:cs="Times New Roman"/>
          <w:sz w:val="19"/>
          <w:szCs w:val="19"/>
        </w:rPr>
      </w:pPr>
    </w:p>
    <w:p w14:paraId="49AD6F18" w14:textId="77777777" w:rsidR="00DB5432" w:rsidRDefault="00DB5432">
      <w:pPr>
        <w:spacing w:before="12"/>
        <w:ind w:left="238" w:right="92"/>
        <w:rPr>
          <w:rFonts w:ascii="Times New Roman" w:eastAsia="Times New Roman" w:hAnsi="Times New Roman" w:cs="Times New Roman"/>
          <w:sz w:val="19"/>
          <w:szCs w:val="19"/>
        </w:rPr>
      </w:pPr>
    </w:p>
    <w:p w14:paraId="1D8BC2CA" w14:textId="77777777" w:rsidR="00DB5432" w:rsidRDefault="00DB5432">
      <w:pPr>
        <w:spacing w:before="12"/>
        <w:ind w:left="238" w:right="92"/>
        <w:rPr>
          <w:rFonts w:ascii="Times New Roman" w:eastAsia="Times New Roman" w:hAnsi="Times New Roman" w:cs="Times New Roman"/>
          <w:sz w:val="19"/>
          <w:szCs w:val="19"/>
        </w:rPr>
      </w:pPr>
    </w:p>
    <w:p w14:paraId="15BC7569" w14:textId="77777777" w:rsidR="00DB5432" w:rsidRDefault="00DB5432">
      <w:pPr>
        <w:spacing w:before="12"/>
        <w:ind w:left="238" w:right="92"/>
        <w:rPr>
          <w:rFonts w:ascii="Times New Roman" w:eastAsia="Times New Roman" w:hAnsi="Times New Roman" w:cs="Times New Roman"/>
          <w:sz w:val="19"/>
          <w:szCs w:val="19"/>
        </w:rPr>
      </w:pPr>
    </w:p>
    <w:p w14:paraId="79F0EF32" w14:textId="77777777" w:rsidR="00DB5432" w:rsidRDefault="00DB5432">
      <w:pPr>
        <w:spacing w:before="12"/>
        <w:ind w:left="238" w:right="92"/>
        <w:rPr>
          <w:rFonts w:ascii="Times New Roman" w:eastAsia="Times New Roman" w:hAnsi="Times New Roman" w:cs="Times New Roman"/>
          <w:sz w:val="19"/>
          <w:szCs w:val="19"/>
        </w:rPr>
      </w:pPr>
    </w:p>
    <w:p w14:paraId="2B1537E4" w14:textId="77777777" w:rsidR="00DB5432" w:rsidRDefault="00DB5432">
      <w:pPr>
        <w:spacing w:before="12"/>
        <w:ind w:left="238" w:right="92"/>
        <w:rPr>
          <w:rFonts w:ascii="Times New Roman" w:eastAsia="Times New Roman" w:hAnsi="Times New Roman" w:cs="Times New Roman"/>
          <w:sz w:val="19"/>
          <w:szCs w:val="19"/>
        </w:rPr>
      </w:pPr>
    </w:p>
    <w:p w14:paraId="680E00DD" w14:textId="77777777" w:rsidR="00DB5432" w:rsidRDefault="00DB5432">
      <w:pPr>
        <w:spacing w:before="12"/>
        <w:ind w:left="238" w:right="92"/>
        <w:rPr>
          <w:rFonts w:ascii="Times New Roman" w:eastAsia="Times New Roman" w:hAnsi="Times New Roman" w:cs="Times New Roman"/>
          <w:sz w:val="19"/>
          <w:szCs w:val="19"/>
        </w:rPr>
      </w:pPr>
    </w:p>
    <w:p w14:paraId="7C4412B8" w14:textId="77777777" w:rsidR="00DB5432" w:rsidRDefault="00DB5432">
      <w:pPr>
        <w:spacing w:before="12"/>
        <w:ind w:left="238" w:right="92"/>
        <w:rPr>
          <w:rFonts w:ascii="Times New Roman" w:eastAsia="Times New Roman" w:hAnsi="Times New Roman" w:cs="Times New Roman"/>
          <w:sz w:val="19"/>
          <w:szCs w:val="19"/>
        </w:rPr>
      </w:pPr>
    </w:p>
    <w:p w14:paraId="5A8F2763" w14:textId="77777777" w:rsidR="00DB5432" w:rsidRDefault="00DB5432">
      <w:pPr>
        <w:spacing w:before="12"/>
        <w:ind w:left="238" w:right="92"/>
        <w:rPr>
          <w:rFonts w:ascii="Times New Roman" w:eastAsia="Times New Roman" w:hAnsi="Times New Roman" w:cs="Times New Roman"/>
          <w:sz w:val="19"/>
          <w:szCs w:val="19"/>
        </w:rPr>
      </w:pPr>
    </w:p>
    <w:p w14:paraId="40E6D542" w14:textId="77777777" w:rsidR="00DB5432" w:rsidRDefault="00DB5432">
      <w:pPr>
        <w:spacing w:before="12"/>
        <w:ind w:left="238" w:right="92"/>
        <w:rPr>
          <w:rFonts w:ascii="Times New Roman" w:eastAsia="Times New Roman" w:hAnsi="Times New Roman" w:cs="Times New Roman"/>
          <w:sz w:val="19"/>
          <w:szCs w:val="19"/>
        </w:rPr>
      </w:pPr>
    </w:p>
    <w:p w14:paraId="72902C13" w14:textId="77777777" w:rsidR="00DB5432" w:rsidRDefault="00DB5432">
      <w:pPr>
        <w:spacing w:before="12"/>
        <w:ind w:left="238" w:right="92"/>
        <w:rPr>
          <w:rFonts w:ascii="Times New Roman" w:eastAsia="Times New Roman" w:hAnsi="Times New Roman" w:cs="Times New Roman"/>
          <w:sz w:val="19"/>
          <w:szCs w:val="19"/>
        </w:rPr>
      </w:pPr>
    </w:p>
    <w:p w14:paraId="1FF7D2B6" w14:textId="77777777" w:rsidR="00DB5432" w:rsidRDefault="00DB5432">
      <w:pPr>
        <w:spacing w:before="12"/>
        <w:ind w:left="238" w:right="92"/>
        <w:rPr>
          <w:rFonts w:ascii="Times New Roman" w:eastAsia="Times New Roman" w:hAnsi="Times New Roman" w:cs="Times New Roman"/>
          <w:sz w:val="19"/>
          <w:szCs w:val="19"/>
        </w:rPr>
      </w:pPr>
    </w:p>
    <w:p w14:paraId="015B42B3" w14:textId="77777777" w:rsidR="00DB5432" w:rsidRDefault="00DB5432">
      <w:pPr>
        <w:spacing w:before="12"/>
        <w:ind w:left="238" w:right="92"/>
        <w:rPr>
          <w:rFonts w:ascii="Times New Roman" w:eastAsia="Times New Roman" w:hAnsi="Times New Roman" w:cs="Times New Roman"/>
          <w:sz w:val="19"/>
          <w:szCs w:val="19"/>
        </w:rPr>
      </w:pPr>
    </w:p>
    <w:p w14:paraId="251A7172" w14:textId="77777777" w:rsidR="00DB5432" w:rsidRDefault="00DB5432">
      <w:pPr>
        <w:spacing w:before="12"/>
        <w:ind w:left="238" w:right="92"/>
        <w:rPr>
          <w:rFonts w:ascii="Times New Roman" w:eastAsia="Times New Roman" w:hAnsi="Times New Roman" w:cs="Times New Roman"/>
          <w:sz w:val="19"/>
          <w:szCs w:val="19"/>
        </w:rPr>
      </w:pPr>
    </w:p>
    <w:p w14:paraId="027EE089" w14:textId="77777777" w:rsidR="00DB5432" w:rsidRDefault="00DB5432">
      <w:pPr>
        <w:spacing w:before="12"/>
        <w:ind w:left="238" w:right="92"/>
        <w:rPr>
          <w:rFonts w:ascii="Times New Roman" w:eastAsia="Times New Roman" w:hAnsi="Times New Roman" w:cs="Times New Roman"/>
          <w:sz w:val="19"/>
          <w:szCs w:val="19"/>
        </w:rPr>
      </w:pPr>
    </w:p>
    <w:p w14:paraId="587896A3" w14:textId="77777777" w:rsidR="00DB5432" w:rsidRDefault="00DB5432">
      <w:pPr>
        <w:spacing w:before="12"/>
        <w:ind w:left="238" w:right="92"/>
        <w:rPr>
          <w:rFonts w:ascii="Times New Roman" w:eastAsia="Times New Roman" w:hAnsi="Times New Roman" w:cs="Times New Roman"/>
          <w:sz w:val="19"/>
          <w:szCs w:val="19"/>
        </w:rPr>
      </w:pPr>
    </w:p>
    <w:p w14:paraId="2537C984" w14:textId="77777777" w:rsidR="00DB5432" w:rsidRDefault="00DB5432">
      <w:pPr>
        <w:spacing w:before="12"/>
        <w:ind w:left="238" w:right="92"/>
        <w:rPr>
          <w:rFonts w:ascii="Times New Roman" w:eastAsia="Times New Roman" w:hAnsi="Times New Roman" w:cs="Times New Roman"/>
          <w:sz w:val="19"/>
          <w:szCs w:val="19"/>
        </w:rPr>
      </w:pPr>
    </w:p>
    <w:p w14:paraId="683A9B07" w14:textId="77777777" w:rsidR="00CA2F98" w:rsidRDefault="00CA2F98">
      <w:pPr>
        <w:spacing w:before="12"/>
        <w:ind w:left="238" w:right="92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>Problem 9</w:t>
      </w:r>
    </w:p>
    <w:p w14:paraId="2B5A3FB9" w14:textId="77777777" w:rsidR="00CA2F98" w:rsidRDefault="00CA2F98">
      <w:pPr>
        <w:spacing w:before="12"/>
        <w:ind w:left="238" w:right="92"/>
        <w:rPr>
          <w:rFonts w:ascii="Times New Roman" w:eastAsia="Times New Roman" w:hAnsi="Times New Roman" w:cs="Times New Roman"/>
          <w:sz w:val="19"/>
          <w:szCs w:val="19"/>
        </w:rPr>
      </w:pPr>
    </w:p>
    <w:p w14:paraId="404B706D" w14:textId="77777777" w:rsidR="00DB5432" w:rsidRDefault="00DB5432" w:rsidP="00DB5432">
      <w:pPr>
        <w:ind w:left="208" w:right="43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b/>
          <w:sz w:val="23"/>
        </w:rPr>
        <w:t xml:space="preserve">ITEMS 13-20 </w:t>
      </w:r>
      <w:r>
        <w:rPr>
          <w:rFonts w:ascii="Times New Roman"/>
          <w:sz w:val="23"/>
        </w:rPr>
        <w:t>are based on the</w:t>
      </w:r>
      <w:r>
        <w:rPr>
          <w:rFonts w:ascii="Times New Roman"/>
          <w:spacing w:val="22"/>
          <w:sz w:val="23"/>
        </w:rPr>
        <w:t xml:space="preserve"> </w:t>
      </w:r>
      <w:r>
        <w:rPr>
          <w:rFonts w:ascii="Times New Roman"/>
          <w:sz w:val="23"/>
        </w:rPr>
        <w:t>following:</w:t>
      </w:r>
    </w:p>
    <w:p w14:paraId="2924E5BB" w14:textId="77777777" w:rsidR="00DB5432" w:rsidRDefault="00DB5432" w:rsidP="00DB5432">
      <w:pPr>
        <w:pStyle w:val="BodyText"/>
        <w:spacing w:line="247" w:lineRule="auto"/>
        <w:ind w:left="201" w:right="430"/>
      </w:pPr>
      <w:r>
        <w:t xml:space="preserve">The following </w:t>
      </w:r>
      <w:r>
        <w:rPr>
          <w:spacing w:val="2"/>
        </w:rPr>
        <w:t xml:space="preserve">information </w:t>
      </w:r>
      <w:r>
        <w:t>pertains to Eli Kramer Inc. portfolio of</w:t>
      </w:r>
      <w:r>
        <w:rPr>
          <w:spacing w:val="10"/>
        </w:rPr>
        <w:t xml:space="preserve"> </w:t>
      </w:r>
      <w:r>
        <w:t>marketable</w:t>
      </w:r>
      <w:r>
        <w:rPr>
          <w:w w:val="101"/>
        </w:rPr>
        <w:t xml:space="preserve"> </w:t>
      </w:r>
      <w:r>
        <w:t>investments for the year ended December 31, 2016:</w:t>
      </w:r>
    </w:p>
    <w:p w14:paraId="078E1280" w14:textId="77777777" w:rsidR="00DB5432" w:rsidRDefault="00DB5432" w:rsidP="00DB5432">
      <w:pPr>
        <w:spacing w:line="247" w:lineRule="auto"/>
        <w:sectPr w:rsidR="00DB5432">
          <w:pgSz w:w="12230" w:h="15820"/>
          <w:pgMar w:top="1480" w:right="1700" w:bottom="280" w:left="1620" w:header="720" w:footer="720" w:gutter="0"/>
          <w:cols w:space="720"/>
        </w:sectPr>
      </w:pPr>
    </w:p>
    <w:p w14:paraId="70686AA0" w14:textId="77777777" w:rsidR="00DB5432" w:rsidRDefault="00DB5432" w:rsidP="00DB5432">
      <w:pPr>
        <w:pStyle w:val="BodyText"/>
        <w:spacing w:before="8" w:line="247" w:lineRule="auto"/>
        <w:ind w:left="4557" w:firstLine="21"/>
      </w:pPr>
      <w:r>
        <w:lastRenderedPageBreak/>
        <w:t>Fair Value</w:t>
      </w:r>
      <w:r>
        <w:rPr>
          <w:w w:val="96"/>
        </w:rPr>
        <w:t xml:space="preserve"> </w:t>
      </w:r>
      <w:r>
        <w:rPr>
          <w:w w:val="95"/>
          <w:u w:val="single" w:color="000000"/>
        </w:rPr>
        <w:t>1</w:t>
      </w:r>
      <w:r>
        <w:rPr>
          <w:spacing w:val="-42"/>
          <w:w w:val="95"/>
          <w:u w:val="single" w:color="000000"/>
        </w:rPr>
        <w:t xml:space="preserve"> </w:t>
      </w:r>
      <w:r>
        <w:rPr>
          <w:w w:val="95"/>
          <w:u w:val="single" w:color="000000"/>
        </w:rPr>
        <w:t>2-31-15</w:t>
      </w:r>
    </w:p>
    <w:p w14:paraId="70CF69D1" w14:textId="77777777" w:rsidR="00DB5432" w:rsidRDefault="00DB5432" w:rsidP="00DB5432">
      <w:pPr>
        <w:pStyle w:val="BodyText"/>
        <w:tabs>
          <w:tab w:val="left" w:pos="1419"/>
          <w:tab w:val="left" w:pos="2125"/>
        </w:tabs>
        <w:spacing w:before="8" w:line="247" w:lineRule="auto"/>
        <w:ind w:left="217" w:right="191" w:firstLine="180"/>
      </w:pPr>
      <w:r>
        <w:br w:type="column"/>
      </w:r>
      <w:r>
        <w:rPr>
          <w:u w:val="single" w:color="000000"/>
        </w:rPr>
        <w:lastRenderedPageBreak/>
        <w:t>2016</w:t>
      </w:r>
      <w:r>
        <w:rPr>
          <w:spacing w:val="-24"/>
          <w:u w:val="single" w:color="000000"/>
        </w:rPr>
        <w:t xml:space="preserve"> </w:t>
      </w:r>
      <w:r>
        <w:rPr>
          <w:u w:val="single" w:color="000000"/>
        </w:rPr>
        <w:t>activity</w:t>
      </w:r>
      <w:r>
        <w:tab/>
      </w:r>
      <w:r>
        <w:rPr>
          <w:spacing w:val="6"/>
        </w:rPr>
        <w:t>Fair</w:t>
      </w:r>
      <w:r>
        <w:rPr>
          <w:spacing w:val="-15"/>
        </w:rPr>
        <w:t xml:space="preserve"> </w:t>
      </w:r>
      <w:r>
        <w:t>value</w:t>
      </w:r>
      <w:r>
        <w:rPr>
          <w:w w:val="99"/>
        </w:rPr>
        <w:t xml:space="preserve"> </w:t>
      </w:r>
      <w:r>
        <w:t>Purchases</w:t>
      </w:r>
      <w:r>
        <w:tab/>
        <w:t>Sales</w:t>
      </w:r>
      <w:r>
        <w:tab/>
      </w:r>
      <w:r>
        <w:rPr>
          <w:w w:val="95"/>
          <w:u w:val="single" w:color="000000"/>
        </w:rPr>
        <w:t>1</w:t>
      </w:r>
      <w:r>
        <w:rPr>
          <w:spacing w:val="-41"/>
          <w:w w:val="95"/>
          <w:u w:val="single" w:color="000000"/>
        </w:rPr>
        <w:t xml:space="preserve"> </w:t>
      </w:r>
      <w:r>
        <w:rPr>
          <w:w w:val="95"/>
          <w:u w:val="single" w:color="000000"/>
        </w:rPr>
        <w:t>2-31-16</w:t>
      </w:r>
    </w:p>
    <w:p w14:paraId="601B7421" w14:textId="77777777" w:rsidR="00DB5432" w:rsidRDefault="00DB5432" w:rsidP="00DB5432">
      <w:pPr>
        <w:spacing w:line="247" w:lineRule="auto"/>
      </w:pPr>
    </w:p>
    <w:p w14:paraId="184303E9" w14:textId="77777777" w:rsidR="00DB5432" w:rsidRDefault="00DB5432" w:rsidP="00DB5432">
      <w:pPr>
        <w:spacing w:line="247" w:lineRule="auto"/>
      </w:pPr>
    </w:p>
    <w:p w14:paraId="5DF9C707" w14:textId="77777777" w:rsidR="00DB5432" w:rsidRDefault="00DB5432" w:rsidP="00DB5432">
      <w:pPr>
        <w:spacing w:line="247" w:lineRule="auto"/>
        <w:sectPr w:rsidR="00DB5432">
          <w:type w:val="continuous"/>
          <w:pgSz w:w="12230" w:h="15820"/>
          <w:pgMar w:top="1200" w:right="1700" w:bottom="280" w:left="1620" w:header="720" w:footer="720" w:gutter="0"/>
          <w:cols w:num="2" w:space="720" w:equalWidth="0">
            <w:col w:w="5575" w:space="40"/>
            <w:col w:w="3295"/>
          </w:cols>
        </w:sectPr>
      </w:pPr>
    </w:p>
    <w:p w14:paraId="52553906" w14:textId="77777777" w:rsidR="00DB5432" w:rsidRDefault="00DB5432" w:rsidP="00DB543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A798115" w14:textId="77777777" w:rsidR="00DB5432" w:rsidRDefault="00DB5432" w:rsidP="00DB5432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79"/>
        <w:gridCol w:w="1446"/>
        <w:gridCol w:w="1200"/>
        <w:gridCol w:w="1210"/>
        <w:gridCol w:w="1953"/>
      </w:tblGrid>
      <w:tr w:rsidR="00DB5432" w14:paraId="5015DD58" w14:textId="77777777" w:rsidTr="00B346B1">
        <w:trPr>
          <w:trHeight w:hRule="exact" w:val="332"/>
        </w:trPr>
        <w:tc>
          <w:tcPr>
            <w:tcW w:w="2879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1259DDAB" w14:textId="77777777" w:rsidR="00DB5432" w:rsidRDefault="00DB5432" w:rsidP="00B346B1">
            <w:pPr>
              <w:pStyle w:val="TableParagraph"/>
              <w:spacing w:before="75"/>
              <w:ind w:left="8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Held-to-maturity debt</w:t>
            </w:r>
            <w:r>
              <w:rPr>
                <w:rFonts w:ascii="Times New Roman"/>
                <w:b/>
                <w:spacing w:val="42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securities</w:t>
            </w:r>
          </w:p>
        </w:tc>
        <w:tc>
          <w:tcPr>
            <w:tcW w:w="5809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1C99B733" w14:textId="77777777" w:rsidR="00DB5432" w:rsidRDefault="00DB5432" w:rsidP="00B346B1"/>
        </w:tc>
      </w:tr>
      <w:tr w:rsidR="00DB5432" w14:paraId="016658DD" w14:textId="77777777" w:rsidTr="00B346B1">
        <w:trPr>
          <w:trHeight w:hRule="exact" w:val="427"/>
        </w:trPr>
        <w:tc>
          <w:tcPr>
            <w:tcW w:w="2879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71D94D2F" w14:textId="77777777" w:rsidR="00DB5432" w:rsidRDefault="00DB5432" w:rsidP="00B346B1">
            <w:pPr>
              <w:pStyle w:val="TableParagraph"/>
              <w:spacing w:line="259" w:lineRule="exact"/>
              <w:ind w:left="7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Security</w:t>
            </w:r>
            <w:r>
              <w:rPr>
                <w:rFonts w:ascii="Times New Roman"/>
                <w:spacing w:val="37"/>
                <w:sz w:val="23"/>
              </w:rPr>
              <w:t xml:space="preserve"> </w:t>
            </w:r>
            <w:proofErr w:type="spellStart"/>
            <w:r>
              <w:rPr>
                <w:rFonts w:ascii="Times New Roman"/>
                <w:sz w:val="23"/>
              </w:rPr>
              <w:t>Puggy</w:t>
            </w:r>
            <w:proofErr w:type="spellEnd"/>
          </w:p>
        </w:tc>
        <w:tc>
          <w:tcPr>
            <w:tcW w:w="14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38730A92" w14:textId="77777777" w:rsidR="00DB5432" w:rsidRDefault="00DB5432" w:rsidP="00B346B1"/>
        </w:tc>
        <w:tc>
          <w:tcPr>
            <w:tcW w:w="120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30695EAD" w14:textId="77777777" w:rsidR="00DB5432" w:rsidRDefault="00DB5432" w:rsidP="00B346B1"/>
        </w:tc>
        <w:tc>
          <w:tcPr>
            <w:tcW w:w="121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5561F24E" w14:textId="77777777" w:rsidR="00DB5432" w:rsidRDefault="00DB5432" w:rsidP="00B346B1">
            <w:pPr>
              <w:pStyle w:val="TableParagraph"/>
              <w:spacing w:before="1"/>
              <w:ind w:left="15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2"/>
                <w:sz w:val="23"/>
              </w:rPr>
              <w:t>$190,000</w:t>
            </w:r>
          </w:p>
        </w:tc>
        <w:tc>
          <w:tcPr>
            <w:tcW w:w="1953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299983E9" w14:textId="77777777" w:rsidR="00DB5432" w:rsidRDefault="00DB5432" w:rsidP="00B346B1">
            <w:pPr>
              <w:pStyle w:val="TableParagraph"/>
              <w:spacing w:before="1"/>
              <w:ind w:left="92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2"/>
                <w:sz w:val="23"/>
              </w:rPr>
              <w:t>$180,000</w:t>
            </w:r>
          </w:p>
        </w:tc>
      </w:tr>
      <w:tr w:rsidR="00DB5432" w14:paraId="74D32F4C" w14:textId="77777777" w:rsidTr="00B346B1">
        <w:trPr>
          <w:trHeight w:hRule="exact" w:val="833"/>
        </w:trPr>
        <w:tc>
          <w:tcPr>
            <w:tcW w:w="2879" w:type="dxa"/>
            <w:tcBorders>
              <w:top w:val="nil"/>
              <w:left w:val="nil"/>
              <w:bottom w:val="nil"/>
              <w:right w:val="nil"/>
            </w:tcBorders>
          </w:tcPr>
          <w:p w14:paraId="4E6BDA3F" w14:textId="77777777" w:rsidR="00DB5432" w:rsidRDefault="00DB5432" w:rsidP="00B346B1">
            <w:pPr>
              <w:pStyle w:val="TableParagraph"/>
              <w:spacing w:before="129" w:line="247" w:lineRule="auto"/>
              <w:ind w:left="69" w:right="1100" w:hanging="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  <w:u w:val="single" w:color="000000"/>
              </w:rPr>
              <w:t>Trading</w:t>
            </w:r>
            <w:r>
              <w:rPr>
                <w:rFonts w:ascii="Times New Roman"/>
                <w:spacing w:val="-1"/>
                <w:sz w:val="23"/>
                <w:u w:val="single" w:color="000000"/>
              </w:rPr>
              <w:t xml:space="preserve"> </w:t>
            </w:r>
            <w:r>
              <w:rPr>
                <w:rFonts w:ascii="Times New Roman"/>
                <w:sz w:val="23"/>
                <w:u w:val="single" w:color="000000"/>
              </w:rPr>
              <w:t>securities</w:t>
            </w:r>
            <w:r>
              <w:rPr>
                <w:rFonts w:ascii="Times New Roman"/>
                <w:w w:val="102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Security</w:t>
            </w:r>
            <w:r>
              <w:rPr>
                <w:rFonts w:ascii="Times New Roman"/>
                <w:spacing w:val="47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Slater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1AA07310" w14:textId="77777777" w:rsidR="00DB5432" w:rsidRDefault="00DB5432" w:rsidP="00B346B1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186AF964" w14:textId="77777777" w:rsidR="00DB5432" w:rsidRDefault="00DB5432" w:rsidP="00B346B1">
            <w:pPr>
              <w:pStyle w:val="TableParagraph"/>
              <w:spacing w:before="156"/>
              <w:ind w:left="46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$200,000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5AEE3D3B" w14:textId="77777777" w:rsidR="00DB5432" w:rsidRDefault="00DB5432" w:rsidP="00B346B1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00AFDA5A" w14:textId="77777777" w:rsidR="00DB5432" w:rsidRDefault="00DB5432" w:rsidP="00B346B1">
            <w:pPr>
              <w:pStyle w:val="TableParagraph"/>
              <w:spacing w:before="156"/>
              <w:ind w:left="10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$125,000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755860F8" w14:textId="77777777" w:rsidR="00DB5432" w:rsidRDefault="00DB5432" w:rsidP="00B346B1"/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</w:tcPr>
          <w:p w14:paraId="5A8D05BA" w14:textId="77777777" w:rsidR="00DB5432" w:rsidRDefault="00DB5432" w:rsidP="00B346B1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6F218AB5" w14:textId="77777777" w:rsidR="00DB5432" w:rsidRDefault="00DB5432" w:rsidP="00B346B1">
            <w:pPr>
              <w:pStyle w:val="TableParagraph"/>
              <w:spacing w:before="164"/>
              <w:ind w:left="105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325,000</w:t>
            </w:r>
          </w:p>
        </w:tc>
      </w:tr>
      <w:tr w:rsidR="00DB5432" w14:paraId="1A92FFE5" w14:textId="77777777" w:rsidTr="00B346B1">
        <w:trPr>
          <w:trHeight w:hRule="exact" w:val="389"/>
        </w:trPr>
        <w:tc>
          <w:tcPr>
            <w:tcW w:w="2879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64CA6607" w14:textId="77777777" w:rsidR="00DB5432" w:rsidRDefault="00DB5432" w:rsidP="00B346B1">
            <w:pPr>
              <w:pStyle w:val="TableParagraph"/>
              <w:spacing w:before="132"/>
              <w:ind w:left="6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 xml:space="preserve">Available-for-sale debt </w:t>
            </w:r>
            <w:r>
              <w:rPr>
                <w:rFonts w:ascii="Times New Roman"/>
                <w:b/>
                <w:spacing w:val="1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securities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43B8F847" w14:textId="77777777" w:rsidR="00DB5432" w:rsidRDefault="00DB5432" w:rsidP="00B346B1"/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2A199E8D" w14:textId="77777777" w:rsidR="00DB5432" w:rsidRDefault="00DB5432" w:rsidP="00B346B1"/>
        </w:tc>
        <w:tc>
          <w:tcPr>
            <w:tcW w:w="121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33E44A22" w14:textId="77777777" w:rsidR="00DB5432" w:rsidRDefault="00DB5432" w:rsidP="00B346B1"/>
        </w:tc>
        <w:tc>
          <w:tcPr>
            <w:tcW w:w="1953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57FCDC0F" w14:textId="77777777" w:rsidR="00DB5432" w:rsidRDefault="00DB5432" w:rsidP="00B346B1"/>
        </w:tc>
      </w:tr>
      <w:tr w:rsidR="00DB5432" w14:paraId="5216A15A" w14:textId="77777777" w:rsidTr="00B346B1">
        <w:trPr>
          <w:trHeight w:hRule="exact" w:val="286"/>
        </w:trPr>
        <w:tc>
          <w:tcPr>
            <w:tcW w:w="2879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146FC2DE" w14:textId="77777777" w:rsidR="00DB5432" w:rsidRDefault="00DB5432" w:rsidP="00B346B1">
            <w:pPr>
              <w:pStyle w:val="TableParagraph"/>
              <w:spacing w:line="259" w:lineRule="exact"/>
              <w:ind w:left="6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Security</w:t>
            </w:r>
            <w:r>
              <w:rPr>
                <w:rFonts w:ascii="Times New Roman"/>
                <w:spacing w:val="45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Beasley</w:t>
            </w:r>
          </w:p>
        </w:tc>
        <w:tc>
          <w:tcPr>
            <w:tcW w:w="14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1E938DDA" w14:textId="77777777" w:rsidR="00DB5432" w:rsidRDefault="00DB5432" w:rsidP="00B346B1">
            <w:pPr>
              <w:pStyle w:val="TableParagraph"/>
              <w:spacing w:before="1"/>
              <w:ind w:left="54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200,000</w:t>
            </w:r>
          </w:p>
        </w:tc>
        <w:tc>
          <w:tcPr>
            <w:tcW w:w="120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1DB59773" w14:textId="77777777" w:rsidR="00DB5432" w:rsidRDefault="00DB5432" w:rsidP="00B346B1">
            <w:pPr>
              <w:pStyle w:val="TableParagraph"/>
              <w:spacing w:before="1"/>
              <w:ind w:left="25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4"/>
                <w:sz w:val="23"/>
              </w:rPr>
              <w:t>280,000</w:t>
            </w:r>
          </w:p>
        </w:tc>
        <w:tc>
          <w:tcPr>
            <w:tcW w:w="121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5A7FD38B" w14:textId="77777777" w:rsidR="00DB5432" w:rsidRDefault="00DB5432" w:rsidP="00B346B1"/>
        </w:tc>
        <w:tc>
          <w:tcPr>
            <w:tcW w:w="1953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74E3613F" w14:textId="77777777" w:rsidR="00DB5432" w:rsidRDefault="00DB5432" w:rsidP="00B346B1">
            <w:pPr>
              <w:pStyle w:val="TableParagraph"/>
              <w:spacing w:before="1"/>
              <w:ind w:left="16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380,000</w:t>
            </w:r>
          </w:p>
        </w:tc>
      </w:tr>
      <w:tr w:rsidR="00DB5432" w14:paraId="701420E1" w14:textId="77777777" w:rsidTr="00B346B1">
        <w:trPr>
          <w:trHeight w:hRule="exact" w:val="363"/>
        </w:trPr>
        <w:tc>
          <w:tcPr>
            <w:tcW w:w="2879" w:type="dxa"/>
            <w:tcBorders>
              <w:top w:val="nil"/>
              <w:left w:val="nil"/>
              <w:bottom w:val="nil"/>
              <w:right w:val="nil"/>
            </w:tcBorders>
          </w:tcPr>
          <w:p w14:paraId="4938D016" w14:textId="77777777" w:rsidR="00DB5432" w:rsidRDefault="00DB5432" w:rsidP="00B346B1">
            <w:pPr>
              <w:pStyle w:val="TableParagraph"/>
              <w:spacing w:line="253" w:lineRule="exact"/>
              <w:ind w:left="6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Security</w:t>
            </w:r>
            <w:r>
              <w:rPr>
                <w:rFonts w:ascii="Times New Roman"/>
                <w:spacing w:val="36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Eddie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2393C664" w14:textId="77777777" w:rsidR="00DB5432" w:rsidRDefault="00DB5432" w:rsidP="00B346B1">
            <w:pPr>
              <w:pStyle w:val="TableParagraph"/>
              <w:spacing w:line="260" w:lineRule="exact"/>
              <w:ind w:left="52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150,000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772EC177" w14:textId="77777777" w:rsidR="00DB5432" w:rsidRDefault="00DB5432" w:rsidP="00B346B1">
            <w:pPr>
              <w:pStyle w:val="TableParagraph"/>
              <w:spacing w:before="3"/>
              <w:ind w:left="29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4"/>
                <w:sz w:val="23"/>
              </w:rPr>
              <w:t>200,000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57C0FBF3" w14:textId="77777777" w:rsidR="00DB5432" w:rsidRDefault="00DB5432" w:rsidP="00B346B1"/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</w:tcPr>
          <w:p w14:paraId="218E6DB9" w14:textId="77777777" w:rsidR="00DB5432" w:rsidRDefault="00DB5432" w:rsidP="00B346B1">
            <w:pPr>
              <w:pStyle w:val="TableParagraph"/>
              <w:spacing w:before="3"/>
              <w:ind w:left="106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250,000</w:t>
            </w:r>
          </w:p>
        </w:tc>
      </w:tr>
    </w:tbl>
    <w:p w14:paraId="4F3E4D4D" w14:textId="77777777" w:rsidR="00DB5432" w:rsidRDefault="00DB5432" w:rsidP="00DB5432">
      <w:pPr>
        <w:spacing w:before="2"/>
        <w:rPr>
          <w:rFonts w:ascii="Times New Roman" w:eastAsia="Times New Roman" w:hAnsi="Times New Roman" w:cs="Times New Roman"/>
          <w:sz w:val="10"/>
          <w:szCs w:val="10"/>
        </w:rPr>
      </w:pPr>
    </w:p>
    <w:p w14:paraId="24285CAA" w14:textId="77777777" w:rsidR="00DB5432" w:rsidRDefault="00DB5432" w:rsidP="00DB5432">
      <w:pPr>
        <w:pStyle w:val="BodyText"/>
        <w:spacing w:before="70" w:line="247" w:lineRule="auto"/>
        <w:ind w:right="430"/>
      </w:pPr>
      <w:r>
        <w:t xml:space="preserve">Amortization of discount on Security </w:t>
      </w:r>
      <w:proofErr w:type="spellStart"/>
      <w:r>
        <w:t>Puggy</w:t>
      </w:r>
      <w:proofErr w:type="spellEnd"/>
      <w:r>
        <w:t xml:space="preserve"> for 2016 was $5,000. All </w:t>
      </w:r>
      <w:r>
        <w:rPr>
          <w:spacing w:val="3"/>
        </w:rPr>
        <w:t xml:space="preserve">declines </w:t>
      </w:r>
      <w:r>
        <w:t>in</w:t>
      </w:r>
      <w:r>
        <w:rPr>
          <w:spacing w:val="2"/>
        </w:rPr>
        <w:t xml:space="preserve"> </w:t>
      </w:r>
      <w:r>
        <w:rPr>
          <w:spacing w:val="4"/>
        </w:rPr>
        <w:t>fair</w:t>
      </w:r>
      <w:r>
        <w:rPr>
          <w:w w:val="92"/>
        </w:rPr>
        <w:t xml:space="preserve"> </w:t>
      </w:r>
      <w:r>
        <w:t xml:space="preserve">value arc </w:t>
      </w:r>
      <w:proofErr w:type="gramStart"/>
      <w:r>
        <w:t>considered  to</w:t>
      </w:r>
      <w:proofErr w:type="gramEnd"/>
      <w:r>
        <w:t xml:space="preserve"> be temporary.  The net </w:t>
      </w:r>
      <w:r>
        <w:rPr>
          <w:spacing w:val="5"/>
        </w:rPr>
        <w:t xml:space="preserve">income </w:t>
      </w:r>
      <w:r>
        <w:t>for 2016 was $300,000.</w:t>
      </w:r>
    </w:p>
    <w:p w14:paraId="3B77A97E" w14:textId="77777777" w:rsidR="00DB5432" w:rsidRDefault="00DB5432" w:rsidP="00DB5432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14:paraId="78AE2867" w14:textId="77777777" w:rsidR="00DB5432" w:rsidRDefault="00DB5432" w:rsidP="00DB5432">
      <w:pPr>
        <w:pStyle w:val="BodyText"/>
        <w:spacing w:before="0" w:line="247" w:lineRule="auto"/>
        <w:ind w:left="158" w:right="783" w:firstLine="7"/>
        <w:jc w:val="both"/>
      </w:pPr>
      <w:r>
        <w:rPr>
          <w:b/>
        </w:rPr>
        <w:t xml:space="preserve">REQUIRED: </w:t>
      </w:r>
      <w:r>
        <w:t xml:space="preserve">Items </w:t>
      </w:r>
      <w:r>
        <w:rPr>
          <w:spacing w:val="12"/>
        </w:rPr>
        <w:t xml:space="preserve">13-20 </w:t>
      </w:r>
      <w:r>
        <w:t>describe amounts to be reported in Eli 's 2016</w:t>
      </w:r>
      <w:r>
        <w:rPr>
          <w:spacing w:val="39"/>
        </w:rPr>
        <w:t xml:space="preserve"> </w:t>
      </w:r>
      <w:r>
        <w:t>financial</w:t>
      </w:r>
      <w:r>
        <w:rPr>
          <w:w w:val="101"/>
        </w:rPr>
        <w:t xml:space="preserve"> </w:t>
      </w:r>
      <w:proofErr w:type="gramStart"/>
      <w:r>
        <w:t>statements</w:t>
      </w:r>
      <w:r>
        <w:rPr>
          <w:spacing w:val="36"/>
        </w:rPr>
        <w:t xml:space="preserve"> </w:t>
      </w:r>
      <w:r>
        <w:t>.Ignore</w:t>
      </w:r>
      <w:proofErr w:type="gramEnd"/>
      <w:r>
        <w:rPr>
          <w:spacing w:val="16"/>
        </w:rPr>
        <w:t xml:space="preserve"> </w:t>
      </w:r>
      <w:r>
        <w:rPr>
          <w:spacing w:val="3"/>
        </w:rPr>
        <w:t>income</w:t>
      </w:r>
      <w:r>
        <w:rPr>
          <w:spacing w:val="20"/>
        </w:rPr>
        <w:t xml:space="preserve"> </w:t>
      </w:r>
      <w:r>
        <w:t>taxes.</w:t>
      </w:r>
      <w:r>
        <w:rPr>
          <w:spacing w:val="36"/>
        </w:rPr>
        <w:t xml:space="preserve"> </w:t>
      </w:r>
      <w:r>
        <w:t>For</w:t>
      </w:r>
      <w:r>
        <w:rPr>
          <w:spacing w:val="15"/>
        </w:rPr>
        <w:t xml:space="preserve"> </w:t>
      </w:r>
      <w:r>
        <w:t>each</w:t>
      </w:r>
      <w:r>
        <w:rPr>
          <w:spacing w:val="34"/>
        </w:rPr>
        <w:t xml:space="preserve"> </w:t>
      </w:r>
      <w:r>
        <w:t>item</w:t>
      </w:r>
      <w:r>
        <w:rPr>
          <w:spacing w:val="26"/>
        </w:rPr>
        <w:t xml:space="preserve"> </w:t>
      </w:r>
      <w:r>
        <w:t>enter</w:t>
      </w:r>
      <w:r>
        <w:rPr>
          <w:spacing w:val="13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numerical</w:t>
      </w:r>
      <w:r>
        <w:rPr>
          <w:spacing w:val="42"/>
        </w:rPr>
        <w:t xml:space="preserve"> </w:t>
      </w:r>
      <w:r>
        <w:t>amount</w:t>
      </w:r>
      <w:r>
        <w:rPr>
          <w:spacing w:val="21"/>
        </w:rPr>
        <w:t xml:space="preserve"> </w:t>
      </w:r>
      <w:r>
        <w:t>on</w:t>
      </w:r>
      <w:r>
        <w:rPr>
          <w:spacing w:val="14"/>
        </w:rPr>
        <w:t xml:space="preserve"> </w:t>
      </w:r>
      <w:r>
        <w:t>the</w:t>
      </w:r>
      <w:r>
        <w:rPr>
          <w:spacing w:val="-54"/>
        </w:rPr>
        <w:t xml:space="preserve"> </w:t>
      </w:r>
      <w:proofErr w:type="gramStart"/>
      <w:r>
        <w:t>Examination  Answer</w:t>
      </w:r>
      <w:proofErr w:type="gramEnd"/>
      <w:r>
        <w:rPr>
          <w:spacing w:val="54"/>
        </w:rPr>
        <w:t xml:space="preserve"> </w:t>
      </w:r>
      <w:r>
        <w:t>Sheet.</w:t>
      </w:r>
    </w:p>
    <w:p w14:paraId="4C50EB42" w14:textId="77777777" w:rsidR="00DB5432" w:rsidRDefault="00DB5432" w:rsidP="00DB5432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14:paraId="575E15EC" w14:textId="77777777" w:rsidR="00DB5432" w:rsidRDefault="00DB5432" w:rsidP="00DB5432">
      <w:pPr>
        <w:pStyle w:val="BodyText"/>
        <w:spacing w:before="0" w:line="504" w:lineRule="auto"/>
        <w:ind w:left="446" w:right="3446" w:firstLine="7"/>
      </w:pPr>
      <w:r>
        <w:rPr>
          <w:spacing w:val="6"/>
        </w:rPr>
        <w:t xml:space="preserve">13. </w:t>
      </w:r>
      <w:r>
        <w:t xml:space="preserve">Carrying amount of Security </w:t>
      </w:r>
      <w:proofErr w:type="spellStart"/>
      <w:r>
        <w:t>Puggy</w:t>
      </w:r>
      <w:proofErr w:type="spellEnd"/>
      <w:r>
        <w:t xml:space="preserve"> 12-31-</w:t>
      </w:r>
      <w:r>
        <w:rPr>
          <w:spacing w:val="10"/>
        </w:rPr>
        <w:t>16.</w:t>
      </w:r>
      <w:r>
        <w:rPr>
          <w:spacing w:val="2"/>
        </w:rPr>
        <w:t xml:space="preserve"> 14.</w:t>
      </w:r>
      <w:r>
        <w:t>Carrying</w:t>
      </w:r>
      <w:r>
        <w:rPr>
          <w:spacing w:val="5"/>
        </w:rPr>
        <w:t xml:space="preserve"> </w:t>
      </w:r>
      <w:r>
        <w:t>amount</w:t>
      </w:r>
      <w:r>
        <w:rPr>
          <w:spacing w:val="7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Security</w:t>
      </w:r>
      <w:r>
        <w:rPr>
          <w:spacing w:val="-5"/>
        </w:rPr>
        <w:t xml:space="preserve"> </w:t>
      </w:r>
      <w:r>
        <w:t>Slater</w:t>
      </w:r>
      <w:r>
        <w:rPr>
          <w:spacing w:val="20"/>
        </w:rPr>
        <w:t xml:space="preserve"> </w:t>
      </w:r>
      <w:r>
        <w:rPr>
          <w:spacing w:val="3"/>
        </w:rPr>
        <w:t>12-31</w:t>
      </w:r>
      <w:r>
        <w:rPr>
          <w:spacing w:val="-30"/>
        </w:rPr>
        <w:t xml:space="preserve"> </w:t>
      </w:r>
      <w:r>
        <w:t>-1</w:t>
      </w:r>
      <w:r>
        <w:rPr>
          <w:spacing w:val="-16"/>
        </w:rPr>
        <w:t>6</w:t>
      </w:r>
    </w:p>
    <w:p w14:paraId="4F7BDB7F" w14:textId="77777777" w:rsidR="00DB5432" w:rsidRDefault="00DB5432" w:rsidP="00DB5432">
      <w:pPr>
        <w:pStyle w:val="ListParagraph"/>
        <w:numPr>
          <w:ilvl w:val="0"/>
          <w:numId w:val="1"/>
        </w:numPr>
        <w:tabs>
          <w:tab w:val="left" w:pos="778"/>
        </w:tabs>
        <w:spacing w:before="9"/>
        <w:ind w:right="430" w:hanging="5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sz w:val="23"/>
        </w:rPr>
        <w:t xml:space="preserve">Carrying amount of </w:t>
      </w:r>
      <w:r>
        <w:rPr>
          <w:rFonts w:ascii="Times New Roman"/>
          <w:spacing w:val="2"/>
          <w:sz w:val="23"/>
        </w:rPr>
        <w:t xml:space="preserve">Security </w:t>
      </w:r>
      <w:r>
        <w:rPr>
          <w:rFonts w:ascii="Times New Roman"/>
          <w:sz w:val="23"/>
        </w:rPr>
        <w:t xml:space="preserve">Eddie </w:t>
      </w:r>
      <w:r>
        <w:rPr>
          <w:rFonts w:ascii="Times New Roman"/>
          <w:spacing w:val="5"/>
          <w:sz w:val="23"/>
        </w:rPr>
        <w:t>12-31-16</w:t>
      </w:r>
    </w:p>
    <w:p w14:paraId="5DA06C07" w14:textId="77777777" w:rsidR="00DB5432" w:rsidRDefault="00DB5432" w:rsidP="00DB5432">
      <w:pPr>
        <w:spacing w:before="2"/>
        <w:rPr>
          <w:rFonts w:ascii="Times New Roman" w:eastAsia="Times New Roman" w:hAnsi="Times New Roman" w:cs="Times New Roman"/>
          <w:sz w:val="25"/>
          <w:szCs w:val="25"/>
        </w:rPr>
      </w:pPr>
    </w:p>
    <w:p w14:paraId="6E5D4106" w14:textId="77777777" w:rsidR="00DB5432" w:rsidRDefault="00DB5432" w:rsidP="00DB5432">
      <w:pPr>
        <w:pStyle w:val="ListParagraph"/>
        <w:numPr>
          <w:ilvl w:val="0"/>
          <w:numId w:val="1"/>
        </w:numPr>
        <w:tabs>
          <w:tab w:val="left" w:pos="778"/>
        </w:tabs>
        <w:ind w:left="777" w:right="430" w:hanging="33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sz w:val="23"/>
        </w:rPr>
        <w:t>Rea</w:t>
      </w:r>
      <w:r>
        <w:rPr>
          <w:rFonts w:ascii="Times New Roman"/>
          <w:spacing w:val="4"/>
          <w:sz w:val="23"/>
        </w:rPr>
        <w:t xml:space="preserve">lized </w:t>
      </w:r>
      <w:r>
        <w:rPr>
          <w:rFonts w:ascii="Times New Roman"/>
          <w:sz w:val="23"/>
        </w:rPr>
        <w:t xml:space="preserve">gain or (loss) on sale of </w:t>
      </w:r>
      <w:r>
        <w:rPr>
          <w:rFonts w:ascii="Times New Roman"/>
          <w:spacing w:val="2"/>
          <w:sz w:val="23"/>
        </w:rPr>
        <w:t>Security</w:t>
      </w:r>
      <w:r>
        <w:rPr>
          <w:rFonts w:ascii="Times New Roman"/>
          <w:spacing w:val="31"/>
          <w:sz w:val="23"/>
        </w:rPr>
        <w:t xml:space="preserve"> </w:t>
      </w:r>
      <w:r>
        <w:rPr>
          <w:rFonts w:ascii="Times New Roman"/>
          <w:sz w:val="23"/>
        </w:rPr>
        <w:t>Beasley.</w:t>
      </w:r>
    </w:p>
    <w:p w14:paraId="0A948662" w14:textId="77777777" w:rsidR="00DB5432" w:rsidRDefault="00DB5432" w:rsidP="00DB5432">
      <w:pPr>
        <w:pStyle w:val="ListParagraph"/>
        <w:numPr>
          <w:ilvl w:val="0"/>
          <w:numId w:val="1"/>
        </w:numPr>
        <w:tabs>
          <w:tab w:val="left" w:pos="778"/>
        </w:tabs>
        <w:spacing w:before="9"/>
        <w:ind w:left="777" w:hanging="34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sz w:val="23"/>
        </w:rPr>
        <w:t xml:space="preserve">Unrealized gain or (loss) to be reported </w:t>
      </w:r>
      <w:r>
        <w:rPr>
          <w:rFonts w:ascii="Times New Roman"/>
          <w:spacing w:val="15"/>
          <w:sz w:val="23"/>
        </w:rPr>
        <w:t xml:space="preserve">in </w:t>
      </w:r>
      <w:r>
        <w:rPr>
          <w:rFonts w:ascii="Times New Roman"/>
          <w:sz w:val="23"/>
        </w:rPr>
        <w:t>2016</w:t>
      </w:r>
      <w:r>
        <w:rPr>
          <w:rFonts w:ascii="Times New Roman"/>
          <w:w w:val="95"/>
          <w:sz w:val="23"/>
        </w:rPr>
        <w:t xml:space="preserve"> </w:t>
      </w:r>
      <w:r>
        <w:rPr>
          <w:rFonts w:ascii="Times New Roman"/>
          <w:sz w:val="23"/>
        </w:rPr>
        <w:t>income</w:t>
      </w:r>
      <w:r>
        <w:rPr>
          <w:rFonts w:ascii="Times New Roman"/>
          <w:spacing w:val="22"/>
          <w:sz w:val="23"/>
        </w:rPr>
        <w:t xml:space="preserve"> </w:t>
      </w:r>
      <w:r>
        <w:rPr>
          <w:rFonts w:ascii="Times New Roman"/>
          <w:sz w:val="23"/>
        </w:rPr>
        <w:t>statement.</w:t>
      </w:r>
    </w:p>
    <w:p w14:paraId="7EF4132C" w14:textId="77777777" w:rsidR="00DB5432" w:rsidRDefault="00DB5432" w:rsidP="00DB5432">
      <w:pPr>
        <w:pStyle w:val="ListParagraph"/>
        <w:numPr>
          <w:ilvl w:val="0"/>
          <w:numId w:val="1"/>
        </w:numPr>
        <w:tabs>
          <w:tab w:val="left" w:pos="771"/>
        </w:tabs>
        <w:spacing w:before="16"/>
        <w:ind w:right="751" w:hanging="6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sz w:val="23"/>
        </w:rPr>
        <w:t>Amount of other comprehensive income to be reported in the 2016 statement of comprehensive income</w:t>
      </w:r>
    </w:p>
    <w:p w14:paraId="74907A50" w14:textId="77777777" w:rsidR="00DB5432" w:rsidRPr="009270EE" w:rsidRDefault="00DB5432" w:rsidP="00DB5432">
      <w:pPr>
        <w:pStyle w:val="ListParagraph"/>
        <w:numPr>
          <w:ilvl w:val="0"/>
          <w:numId w:val="1"/>
        </w:numPr>
        <w:tabs>
          <w:tab w:val="left" w:pos="735"/>
        </w:tabs>
        <w:spacing w:before="16"/>
        <w:ind w:left="734" w:hanging="33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sz w:val="23"/>
        </w:rPr>
        <w:t>Comprehensive income for 2016.</w:t>
      </w:r>
    </w:p>
    <w:p w14:paraId="65B14EAA" w14:textId="77777777" w:rsidR="00DB5432" w:rsidRDefault="00DB5432" w:rsidP="00DB5432">
      <w:pPr>
        <w:pStyle w:val="ListParagraph"/>
        <w:numPr>
          <w:ilvl w:val="0"/>
          <w:numId w:val="1"/>
        </w:numPr>
        <w:tabs>
          <w:tab w:val="left" w:pos="735"/>
        </w:tabs>
        <w:spacing w:before="16"/>
        <w:ind w:left="734" w:hanging="33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sz w:val="23"/>
        </w:rPr>
        <w:t>Accumulated other comprehensive income at 12/31/16</w:t>
      </w:r>
    </w:p>
    <w:p w14:paraId="5E23B67C" w14:textId="77777777" w:rsidR="00DB5432" w:rsidRDefault="00DB5432">
      <w:pPr>
        <w:spacing w:before="12"/>
        <w:ind w:left="238" w:right="92"/>
        <w:rPr>
          <w:rFonts w:ascii="Times New Roman" w:eastAsia="Times New Roman" w:hAnsi="Times New Roman" w:cs="Times New Roman"/>
          <w:sz w:val="19"/>
          <w:szCs w:val="19"/>
        </w:rPr>
      </w:pPr>
    </w:p>
    <w:sectPr w:rsidR="00DB5432">
      <w:pgSz w:w="12230" w:h="15820"/>
      <w:pgMar w:top="1480" w:right="90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4B3250"/>
    <w:multiLevelType w:val="hybridMultilevel"/>
    <w:tmpl w:val="D96EC9BC"/>
    <w:lvl w:ilvl="0" w:tplc="0409000F">
      <w:start w:val="1"/>
      <w:numFmt w:val="decimal"/>
      <w:lvlText w:val="%1."/>
      <w:lvlJc w:val="left"/>
      <w:pPr>
        <w:ind w:left="885" w:hanging="360"/>
      </w:p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>
    <w:nsid w:val="3DBA499B"/>
    <w:multiLevelType w:val="hybridMultilevel"/>
    <w:tmpl w:val="E182D046"/>
    <w:lvl w:ilvl="0" w:tplc="9C026DB2">
      <w:start w:val="2"/>
      <w:numFmt w:val="decimal"/>
      <w:lvlText w:val="%1."/>
      <w:lvlJc w:val="left"/>
      <w:pPr>
        <w:ind w:left="100" w:hanging="728"/>
      </w:pPr>
      <w:rPr>
        <w:rFonts w:ascii="Times New Roman" w:eastAsia="Times New Roman" w:hAnsi="Times New Roman" w:hint="default"/>
        <w:w w:val="103"/>
        <w:sz w:val="23"/>
        <w:szCs w:val="23"/>
      </w:rPr>
    </w:lvl>
    <w:lvl w:ilvl="1" w:tplc="B942B084">
      <w:start w:val="1"/>
      <w:numFmt w:val="bullet"/>
      <w:lvlText w:val="•"/>
      <w:lvlJc w:val="left"/>
      <w:pPr>
        <w:ind w:left="220" w:hanging="728"/>
      </w:pPr>
      <w:rPr>
        <w:rFonts w:hint="default"/>
      </w:rPr>
    </w:lvl>
    <w:lvl w:ilvl="2" w:tplc="5686B0FE">
      <w:start w:val="1"/>
      <w:numFmt w:val="bullet"/>
      <w:lvlText w:val="•"/>
      <w:lvlJc w:val="left"/>
      <w:pPr>
        <w:ind w:left="440" w:hanging="728"/>
      </w:pPr>
      <w:rPr>
        <w:rFonts w:hint="default"/>
      </w:rPr>
    </w:lvl>
    <w:lvl w:ilvl="3" w:tplc="6BFC3EFC">
      <w:start w:val="1"/>
      <w:numFmt w:val="bullet"/>
      <w:lvlText w:val="•"/>
      <w:lvlJc w:val="left"/>
      <w:pPr>
        <w:ind w:left="793" w:hanging="728"/>
      </w:pPr>
      <w:rPr>
        <w:rFonts w:hint="default"/>
      </w:rPr>
    </w:lvl>
    <w:lvl w:ilvl="4" w:tplc="95320A3C">
      <w:start w:val="1"/>
      <w:numFmt w:val="bullet"/>
      <w:lvlText w:val="•"/>
      <w:lvlJc w:val="left"/>
      <w:pPr>
        <w:ind w:left="1147" w:hanging="728"/>
      </w:pPr>
      <w:rPr>
        <w:rFonts w:hint="default"/>
      </w:rPr>
    </w:lvl>
    <w:lvl w:ilvl="5" w:tplc="05F01DA8">
      <w:start w:val="1"/>
      <w:numFmt w:val="bullet"/>
      <w:lvlText w:val="•"/>
      <w:lvlJc w:val="left"/>
      <w:pPr>
        <w:ind w:left="1501" w:hanging="728"/>
      </w:pPr>
      <w:rPr>
        <w:rFonts w:hint="default"/>
      </w:rPr>
    </w:lvl>
    <w:lvl w:ilvl="6" w:tplc="39C48D10">
      <w:start w:val="1"/>
      <w:numFmt w:val="bullet"/>
      <w:lvlText w:val="•"/>
      <w:lvlJc w:val="left"/>
      <w:pPr>
        <w:ind w:left="1855" w:hanging="728"/>
      </w:pPr>
      <w:rPr>
        <w:rFonts w:hint="default"/>
      </w:rPr>
    </w:lvl>
    <w:lvl w:ilvl="7" w:tplc="2084C6E0">
      <w:start w:val="1"/>
      <w:numFmt w:val="bullet"/>
      <w:lvlText w:val="•"/>
      <w:lvlJc w:val="left"/>
      <w:pPr>
        <w:ind w:left="2209" w:hanging="728"/>
      </w:pPr>
      <w:rPr>
        <w:rFonts w:hint="default"/>
      </w:rPr>
    </w:lvl>
    <w:lvl w:ilvl="8" w:tplc="0ADA9F6E">
      <w:start w:val="1"/>
      <w:numFmt w:val="bullet"/>
      <w:lvlText w:val="•"/>
      <w:lvlJc w:val="left"/>
      <w:pPr>
        <w:ind w:left="2563" w:hanging="728"/>
      </w:pPr>
      <w:rPr>
        <w:rFonts w:hint="default"/>
      </w:rPr>
    </w:lvl>
  </w:abstractNum>
  <w:abstractNum w:abstractNumId="2">
    <w:nsid w:val="46F914D7"/>
    <w:multiLevelType w:val="hybridMultilevel"/>
    <w:tmpl w:val="5A6412B8"/>
    <w:lvl w:ilvl="0" w:tplc="8CF03C00">
      <w:start w:val="15"/>
      <w:numFmt w:val="decimal"/>
      <w:lvlText w:val="%1."/>
      <w:lvlJc w:val="left"/>
      <w:pPr>
        <w:ind w:left="496" w:hanging="339"/>
      </w:pPr>
      <w:rPr>
        <w:rFonts w:ascii="Times New Roman" w:eastAsia="Times New Roman" w:hAnsi="Times New Roman" w:hint="default"/>
        <w:w w:val="101"/>
        <w:sz w:val="23"/>
        <w:szCs w:val="23"/>
      </w:rPr>
    </w:lvl>
    <w:lvl w:ilvl="1" w:tplc="2176361C">
      <w:start w:val="1"/>
      <w:numFmt w:val="bullet"/>
      <w:lvlText w:val="•"/>
      <w:lvlJc w:val="left"/>
      <w:pPr>
        <w:ind w:left="1340" w:hanging="339"/>
      </w:pPr>
      <w:rPr>
        <w:rFonts w:hint="default"/>
      </w:rPr>
    </w:lvl>
    <w:lvl w:ilvl="2" w:tplc="1F321A60">
      <w:start w:val="1"/>
      <w:numFmt w:val="bullet"/>
      <w:lvlText w:val="•"/>
      <w:lvlJc w:val="left"/>
      <w:pPr>
        <w:ind w:left="2181" w:hanging="339"/>
      </w:pPr>
      <w:rPr>
        <w:rFonts w:hint="default"/>
      </w:rPr>
    </w:lvl>
    <w:lvl w:ilvl="3" w:tplc="2982B72A">
      <w:start w:val="1"/>
      <w:numFmt w:val="bullet"/>
      <w:lvlText w:val="•"/>
      <w:lvlJc w:val="left"/>
      <w:pPr>
        <w:ind w:left="3021" w:hanging="339"/>
      </w:pPr>
      <w:rPr>
        <w:rFonts w:hint="default"/>
      </w:rPr>
    </w:lvl>
    <w:lvl w:ilvl="4" w:tplc="440CDE1C">
      <w:start w:val="1"/>
      <w:numFmt w:val="bullet"/>
      <w:lvlText w:val="•"/>
      <w:lvlJc w:val="left"/>
      <w:pPr>
        <w:ind w:left="3862" w:hanging="339"/>
      </w:pPr>
      <w:rPr>
        <w:rFonts w:hint="default"/>
      </w:rPr>
    </w:lvl>
    <w:lvl w:ilvl="5" w:tplc="5A0E5618">
      <w:start w:val="1"/>
      <w:numFmt w:val="bullet"/>
      <w:lvlText w:val="•"/>
      <w:lvlJc w:val="left"/>
      <w:pPr>
        <w:ind w:left="4702" w:hanging="339"/>
      </w:pPr>
      <w:rPr>
        <w:rFonts w:hint="default"/>
      </w:rPr>
    </w:lvl>
    <w:lvl w:ilvl="6" w:tplc="7070D582">
      <w:start w:val="1"/>
      <w:numFmt w:val="bullet"/>
      <w:lvlText w:val="•"/>
      <w:lvlJc w:val="left"/>
      <w:pPr>
        <w:ind w:left="5543" w:hanging="339"/>
      </w:pPr>
      <w:rPr>
        <w:rFonts w:hint="default"/>
      </w:rPr>
    </w:lvl>
    <w:lvl w:ilvl="7" w:tplc="819A79A8">
      <w:start w:val="1"/>
      <w:numFmt w:val="bullet"/>
      <w:lvlText w:val="•"/>
      <w:lvlJc w:val="left"/>
      <w:pPr>
        <w:ind w:left="6383" w:hanging="339"/>
      </w:pPr>
      <w:rPr>
        <w:rFonts w:hint="default"/>
      </w:rPr>
    </w:lvl>
    <w:lvl w:ilvl="8" w:tplc="A70273F2">
      <w:start w:val="1"/>
      <w:numFmt w:val="bullet"/>
      <w:lvlText w:val="•"/>
      <w:lvlJc w:val="left"/>
      <w:pPr>
        <w:ind w:left="7224" w:hanging="339"/>
      </w:pPr>
      <w:rPr>
        <w:rFonts w:hint="default"/>
      </w:rPr>
    </w:lvl>
  </w:abstractNum>
  <w:abstractNum w:abstractNumId="3">
    <w:nsid w:val="59D343FE"/>
    <w:multiLevelType w:val="hybridMultilevel"/>
    <w:tmpl w:val="5936CD7A"/>
    <w:lvl w:ilvl="0" w:tplc="0409000F">
      <w:start w:val="1"/>
      <w:numFmt w:val="decimal"/>
      <w:lvlText w:val="%1."/>
      <w:lvlJc w:val="left"/>
      <w:pPr>
        <w:ind w:left="935" w:hanging="360"/>
      </w:pPr>
    </w:lvl>
    <w:lvl w:ilvl="1" w:tplc="04090019" w:tentative="1">
      <w:start w:val="1"/>
      <w:numFmt w:val="lowerLetter"/>
      <w:lvlText w:val="%2."/>
      <w:lvlJc w:val="left"/>
      <w:pPr>
        <w:ind w:left="1655" w:hanging="360"/>
      </w:pPr>
    </w:lvl>
    <w:lvl w:ilvl="2" w:tplc="0409001B" w:tentative="1">
      <w:start w:val="1"/>
      <w:numFmt w:val="lowerRoman"/>
      <w:lvlText w:val="%3."/>
      <w:lvlJc w:val="right"/>
      <w:pPr>
        <w:ind w:left="2375" w:hanging="180"/>
      </w:pPr>
    </w:lvl>
    <w:lvl w:ilvl="3" w:tplc="0409000F" w:tentative="1">
      <w:start w:val="1"/>
      <w:numFmt w:val="decimal"/>
      <w:lvlText w:val="%4."/>
      <w:lvlJc w:val="left"/>
      <w:pPr>
        <w:ind w:left="3095" w:hanging="360"/>
      </w:pPr>
    </w:lvl>
    <w:lvl w:ilvl="4" w:tplc="04090019" w:tentative="1">
      <w:start w:val="1"/>
      <w:numFmt w:val="lowerLetter"/>
      <w:lvlText w:val="%5."/>
      <w:lvlJc w:val="left"/>
      <w:pPr>
        <w:ind w:left="3815" w:hanging="360"/>
      </w:pPr>
    </w:lvl>
    <w:lvl w:ilvl="5" w:tplc="0409001B" w:tentative="1">
      <w:start w:val="1"/>
      <w:numFmt w:val="lowerRoman"/>
      <w:lvlText w:val="%6."/>
      <w:lvlJc w:val="right"/>
      <w:pPr>
        <w:ind w:left="4535" w:hanging="180"/>
      </w:pPr>
    </w:lvl>
    <w:lvl w:ilvl="6" w:tplc="0409000F" w:tentative="1">
      <w:start w:val="1"/>
      <w:numFmt w:val="decimal"/>
      <w:lvlText w:val="%7."/>
      <w:lvlJc w:val="left"/>
      <w:pPr>
        <w:ind w:left="5255" w:hanging="360"/>
      </w:pPr>
    </w:lvl>
    <w:lvl w:ilvl="7" w:tplc="04090019" w:tentative="1">
      <w:start w:val="1"/>
      <w:numFmt w:val="lowerLetter"/>
      <w:lvlText w:val="%8."/>
      <w:lvlJc w:val="left"/>
      <w:pPr>
        <w:ind w:left="5975" w:hanging="360"/>
      </w:pPr>
    </w:lvl>
    <w:lvl w:ilvl="8" w:tplc="0409001B" w:tentative="1">
      <w:start w:val="1"/>
      <w:numFmt w:val="lowerRoman"/>
      <w:lvlText w:val="%9."/>
      <w:lvlJc w:val="right"/>
      <w:pPr>
        <w:ind w:left="6695" w:hanging="180"/>
      </w:pPr>
    </w:lvl>
  </w:abstractNum>
  <w:abstractNum w:abstractNumId="4">
    <w:nsid w:val="5E216ABC"/>
    <w:multiLevelType w:val="hybridMultilevel"/>
    <w:tmpl w:val="04C08750"/>
    <w:lvl w:ilvl="0" w:tplc="A9E6747E">
      <w:start w:val="1"/>
      <w:numFmt w:val="decimal"/>
      <w:lvlText w:val="%1)"/>
      <w:lvlJc w:val="left"/>
      <w:pPr>
        <w:ind w:left="916" w:hanging="332"/>
      </w:pPr>
      <w:rPr>
        <w:rFonts w:ascii="Times New Roman" w:eastAsia="Times New Roman" w:hAnsi="Times New Roman" w:hint="default"/>
        <w:spacing w:val="13"/>
        <w:w w:val="70"/>
        <w:sz w:val="23"/>
        <w:szCs w:val="23"/>
      </w:rPr>
    </w:lvl>
    <w:lvl w:ilvl="1" w:tplc="8106494A">
      <w:start w:val="1"/>
      <w:numFmt w:val="bullet"/>
      <w:lvlText w:val="•"/>
      <w:lvlJc w:val="left"/>
      <w:pPr>
        <w:ind w:left="1716" w:hanging="332"/>
      </w:pPr>
      <w:rPr>
        <w:rFonts w:hint="default"/>
      </w:rPr>
    </w:lvl>
    <w:lvl w:ilvl="2" w:tplc="0DB42038">
      <w:start w:val="1"/>
      <w:numFmt w:val="bullet"/>
      <w:lvlText w:val="•"/>
      <w:lvlJc w:val="left"/>
      <w:pPr>
        <w:ind w:left="2513" w:hanging="332"/>
      </w:pPr>
      <w:rPr>
        <w:rFonts w:hint="default"/>
      </w:rPr>
    </w:lvl>
    <w:lvl w:ilvl="3" w:tplc="5560A892">
      <w:start w:val="1"/>
      <w:numFmt w:val="bullet"/>
      <w:lvlText w:val="•"/>
      <w:lvlJc w:val="left"/>
      <w:pPr>
        <w:ind w:left="3309" w:hanging="332"/>
      </w:pPr>
      <w:rPr>
        <w:rFonts w:hint="default"/>
      </w:rPr>
    </w:lvl>
    <w:lvl w:ilvl="4" w:tplc="838AE61C">
      <w:start w:val="1"/>
      <w:numFmt w:val="bullet"/>
      <w:lvlText w:val="•"/>
      <w:lvlJc w:val="left"/>
      <w:pPr>
        <w:ind w:left="4106" w:hanging="332"/>
      </w:pPr>
      <w:rPr>
        <w:rFonts w:hint="default"/>
      </w:rPr>
    </w:lvl>
    <w:lvl w:ilvl="5" w:tplc="64F47196">
      <w:start w:val="1"/>
      <w:numFmt w:val="bullet"/>
      <w:lvlText w:val="•"/>
      <w:lvlJc w:val="left"/>
      <w:pPr>
        <w:ind w:left="4902" w:hanging="332"/>
      </w:pPr>
      <w:rPr>
        <w:rFonts w:hint="default"/>
      </w:rPr>
    </w:lvl>
    <w:lvl w:ilvl="6" w:tplc="1C40250C">
      <w:start w:val="1"/>
      <w:numFmt w:val="bullet"/>
      <w:lvlText w:val="•"/>
      <w:lvlJc w:val="left"/>
      <w:pPr>
        <w:ind w:left="5699" w:hanging="332"/>
      </w:pPr>
      <w:rPr>
        <w:rFonts w:hint="default"/>
      </w:rPr>
    </w:lvl>
    <w:lvl w:ilvl="7" w:tplc="8DF80E2A">
      <w:start w:val="1"/>
      <w:numFmt w:val="bullet"/>
      <w:lvlText w:val="•"/>
      <w:lvlJc w:val="left"/>
      <w:pPr>
        <w:ind w:left="6495" w:hanging="332"/>
      </w:pPr>
      <w:rPr>
        <w:rFonts w:hint="default"/>
      </w:rPr>
    </w:lvl>
    <w:lvl w:ilvl="8" w:tplc="AEB61102">
      <w:start w:val="1"/>
      <w:numFmt w:val="bullet"/>
      <w:lvlText w:val="•"/>
      <w:lvlJc w:val="left"/>
      <w:pPr>
        <w:ind w:left="7292" w:hanging="332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E2B"/>
    <w:rsid w:val="000F06A4"/>
    <w:rsid w:val="00195519"/>
    <w:rsid w:val="002E67FC"/>
    <w:rsid w:val="004F1C6F"/>
    <w:rsid w:val="00644FB7"/>
    <w:rsid w:val="008324F2"/>
    <w:rsid w:val="008A348A"/>
    <w:rsid w:val="00967FFC"/>
    <w:rsid w:val="009E28A0"/>
    <w:rsid w:val="00B97F91"/>
    <w:rsid w:val="00BA3E2B"/>
    <w:rsid w:val="00BC3CE6"/>
    <w:rsid w:val="00BF205E"/>
    <w:rsid w:val="00C74C4B"/>
    <w:rsid w:val="00CA2F98"/>
    <w:rsid w:val="00CC1F8A"/>
    <w:rsid w:val="00CE2F04"/>
    <w:rsid w:val="00D05262"/>
    <w:rsid w:val="00D12B6C"/>
    <w:rsid w:val="00D36D66"/>
    <w:rsid w:val="00D9303C"/>
    <w:rsid w:val="00DB5432"/>
    <w:rsid w:val="00F64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0D033"/>
  <w15:docId w15:val="{E5C77282-382F-4A0E-9C59-01C56844F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link w:val="Heading1Char"/>
    <w:uiPriority w:val="1"/>
    <w:qFormat/>
    <w:pPr>
      <w:ind w:left="116"/>
      <w:outlineLvl w:val="0"/>
    </w:pPr>
    <w:rPr>
      <w:rFonts w:ascii="Times New Roman" w:eastAsia="Times New Roman" w:hAnsi="Times New Roman"/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16"/>
      <w:ind w:left="165"/>
    </w:pPr>
    <w:rPr>
      <w:rFonts w:ascii="Times New Roman" w:eastAsia="Times New Roman" w:hAnsi="Times New Roman"/>
      <w:sz w:val="23"/>
      <w:szCs w:val="23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D36D66"/>
    <w:pPr>
      <w:widowControl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mquestiontitle">
    <w:name w:val="hm_questiontitle"/>
    <w:basedOn w:val="Normal"/>
    <w:rsid w:val="00D36D66"/>
    <w:pPr>
      <w:widowControl/>
    </w:pPr>
    <w:rPr>
      <w:rFonts w:ascii="Times New Roman" w:eastAsia="Times New Roman" w:hAnsi="Times New Roman" w:cs="Times New Roman"/>
      <w:b/>
      <w:bCs/>
      <w:color w:val="333333"/>
      <w:sz w:val="27"/>
      <w:szCs w:val="2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4C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4C4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967FFC"/>
  </w:style>
  <w:style w:type="character" w:customStyle="1" w:styleId="BodyTextChar">
    <w:name w:val="Body Text Char"/>
    <w:basedOn w:val="DefaultParagraphFont"/>
    <w:link w:val="BodyText"/>
    <w:uiPriority w:val="1"/>
    <w:rsid w:val="00DB5432"/>
    <w:rPr>
      <w:rFonts w:ascii="Times New Roman" w:eastAsia="Times New Roman" w:hAnsi="Times New Roman"/>
      <w:sz w:val="23"/>
      <w:szCs w:val="23"/>
    </w:rPr>
  </w:style>
  <w:style w:type="character" w:customStyle="1" w:styleId="Heading1Char">
    <w:name w:val="Heading 1 Char"/>
    <w:basedOn w:val="DefaultParagraphFont"/>
    <w:link w:val="Heading1"/>
    <w:uiPriority w:val="1"/>
    <w:rsid w:val="00DB5432"/>
    <w:rPr>
      <w:rFonts w:ascii="Times New Roman" w:eastAsia="Times New Roman" w:hAnsi="Times New Roman"/>
      <w:b/>
      <w:bCs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4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6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68244">
              <w:marLeft w:val="180"/>
              <w:marRight w:val="18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93115">
                  <w:marLeft w:val="2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19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60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6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25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9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2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42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1320</Words>
  <Characters>7527</Characters>
  <Application>Microsoft Macintosh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Mercy College</Company>
  <LinksUpToDate>false</LinksUpToDate>
  <CharactersWithSpaces>8830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>Chu, Stanley</dc:creator>
  <cp:lastModifiedBy>ROBERT.CABRERA@baruchmail.cuny.edu</cp:lastModifiedBy>
  <cp:revision>2</cp:revision>
  <cp:lastPrinted>2015-06-21T21:19:00Z</cp:lastPrinted>
  <dcterms:created xsi:type="dcterms:W3CDTF">2017-06-22T13:13:00Z</dcterms:created>
  <dcterms:modified xsi:type="dcterms:W3CDTF">2017-06-22T13:13:00Z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2014-06-18T00:00:00Z</vt:filetime>
  </property>
  <property fmtid="{D5CDD505-2E9C-101B-9397-08002B2CF9AE}" pid="3" name="Creator">
    <vt:lpwstr>Canon iR3235                    </vt:lpwstr>
  </property>
  <property fmtid="{D5CDD505-2E9C-101B-9397-08002B2CF9AE}" pid="4" name="LastSaved">
    <vt:filetime>2015-06-07T00:00:00Z</vt:filetime>
  </property>
</Properties>
</file>